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16D" w:rsidRDefault="00B3016D" w:rsidP="00B3016D">
      <w:pPr>
        <w:jc w:val="center"/>
        <w:rPr>
          <w:rFonts w:ascii="方正小标宋简体" w:eastAsia="方正小标宋简体" w:hAnsiTheme="majorEastAsia" w:cstheme="majorEastAsia"/>
          <w:bCs/>
          <w:sz w:val="36"/>
          <w:szCs w:val="44"/>
        </w:rPr>
      </w:pPr>
      <w:r>
        <w:rPr>
          <w:rFonts w:ascii="方正小标宋简体" w:eastAsia="方正小标宋简体" w:hAnsiTheme="majorEastAsia" w:cstheme="majorEastAsia" w:hint="eastAsia"/>
          <w:bCs/>
          <w:sz w:val="36"/>
          <w:szCs w:val="44"/>
        </w:rPr>
        <w:t>关于</w:t>
      </w:r>
      <w:proofErr w:type="gramStart"/>
      <w:r>
        <w:rPr>
          <w:rFonts w:ascii="方正小标宋简体" w:eastAsia="方正小标宋简体" w:hAnsiTheme="majorEastAsia" w:cstheme="majorEastAsia" w:hint="eastAsia"/>
          <w:bCs/>
          <w:sz w:val="36"/>
          <w:szCs w:val="44"/>
        </w:rPr>
        <w:t>竞聘系</w:t>
      </w:r>
      <w:proofErr w:type="gramEnd"/>
      <w:r>
        <w:rPr>
          <w:rFonts w:ascii="方正小标宋简体" w:eastAsia="方正小标宋简体" w:hAnsiTheme="majorEastAsia" w:cstheme="majorEastAsia" w:hint="eastAsia"/>
          <w:bCs/>
          <w:sz w:val="36"/>
          <w:szCs w:val="44"/>
        </w:rPr>
        <w:t>团总支学生分会主席团成员的通知</w:t>
      </w:r>
    </w:p>
    <w:p w:rsidR="00B3016D" w:rsidRDefault="00B3016D" w:rsidP="00B3016D">
      <w:pPr>
        <w:spacing w:line="480" w:lineRule="exact"/>
        <w:rPr>
          <w:rFonts w:ascii="仿宋_GB2312" w:eastAsia="仿宋_GB2312" w:hAnsiTheme="minorEastAsia" w:cstheme="minorEastAsia"/>
          <w:sz w:val="28"/>
          <w:szCs w:val="28"/>
        </w:rPr>
      </w:pPr>
    </w:p>
    <w:p w:rsidR="00B3016D" w:rsidRDefault="00B3016D" w:rsidP="00B3016D">
      <w:pPr>
        <w:spacing w:line="480" w:lineRule="exact"/>
        <w:rPr>
          <w:rFonts w:ascii="仿宋_GB2312" w:eastAsia="仿宋_GB2312" w:hAnsiTheme="minorEastAsia" w:cstheme="minorEastAsia" w:hint="eastAsia"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Theme="minorEastAsia" w:cstheme="minorEastAsia" w:hint="eastAsia"/>
          <w:sz w:val="28"/>
          <w:szCs w:val="28"/>
        </w:rPr>
        <w:t>团总支学生分会、各班：</w:t>
      </w:r>
    </w:p>
    <w:p w:rsidR="00B3016D" w:rsidRDefault="00B3016D" w:rsidP="00B3016D">
      <w:pPr>
        <w:spacing w:line="480" w:lineRule="exact"/>
        <w:ind w:firstLineChars="200" w:firstLine="560"/>
        <w:rPr>
          <w:rFonts w:ascii="仿宋_GB2312" w:eastAsia="仿宋_GB2312" w:hAnsiTheme="minorEastAsia" w:cstheme="minorEastAsia" w:hint="eastAsia"/>
          <w:sz w:val="28"/>
          <w:szCs w:val="28"/>
        </w:rPr>
      </w:pPr>
      <w:r>
        <w:rPr>
          <w:rFonts w:ascii="仿宋_GB2312" w:eastAsia="仿宋_GB2312" w:hAnsiTheme="minorEastAsia" w:cstheme="minorEastAsia" w:hint="eastAsia"/>
          <w:sz w:val="28"/>
          <w:szCs w:val="28"/>
        </w:rPr>
        <w:t>为进一步做好我系团总支学生工作，加强我系团组织建设，有效开展各级各</w:t>
      </w:r>
      <w:proofErr w:type="gramStart"/>
      <w:r>
        <w:rPr>
          <w:rFonts w:ascii="仿宋_GB2312" w:eastAsia="仿宋_GB2312" w:hAnsiTheme="minorEastAsia" w:cstheme="minorEastAsia" w:hint="eastAsia"/>
          <w:sz w:val="28"/>
          <w:szCs w:val="28"/>
        </w:rPr>
        <w:t>类团学</w:t>
      </w:r>
      <w:proofErr w:type="gramEnd"/>
      <w:r>
        <w:rPr>
          <w:rFonts w:ascii="仿宋_GB2312" w:eastAsia="仿宋_GB2312" w:hAnsiTheme="minorEastAsia" w:cstheme="minorEastAsia" w:hint="eastAsia"/>
          <w:sz w:val="28"/>
          <w:szCs w:val="28"/>
        </w:rPr>
        <w:t>活动，</w:t>
      </w:r>
      <w:proofErr w:type="gramStart"/>
      <w:r>
        <w:rPr>
          <w:rFonts w:ascii="仿宋_GB2312" w:eastAsia="仿宋_GB2312" w:hAnsiTheme="minorEastAsia" w:cstheme="minorEastAsia" w:hint="eastAsia"/>
          <w:sz w:val="28"/>
          <w:szCs w:val="28"/>
        </w:rPr>
        <w:t>根据系团学工</w:t>
      </w:r>
      <w:proofErr w:type="gramEnd"/>
      <w:r>
        <w:rPr>
          <w:rFonts w:ascii="仿宋_GB2312" w:eastAsia="仿宋_GB2312" w:hAnsiTheme="minorEastAsia" w:cstheme="minorEastAsia" w:hint="eastAsia"/>
          <w:sz w:val="28"/>
          <w:szCs w:val="28"/>
        </w:rPr>
        <w:t>作整体安排，团总支学生分会正常换届，经报请系党总支同意，决定举行2019届团总支学生分会主席团成员竞聘大会，现将具体通知如下：</w:t>
      </w:r>
    </w:p>
    <w:p w:rsidR="00B3016D" w:rsidRDefault="00B3016D" w:rsidP="00B3016D">
      <w:pPr>
        <w:spacing w:line="480" w:lineRule="exact"/>
        <w:ind w:firstLine="560"/>
        <w:rPr>
          <w:rFonts w:ascii="黑体" w:eastAsia="黑体" w:hAnsi="黑体" w:cstheme="minorEastAsia" w:hint="eastAsia"/>
          <w:sz w:val="28"/>
          <w:szCs w:val="28"/>
        </w:rPr>
      </w:pPr>
      <w:r>
        <w:rPr>
          <w:rFonts w:ascii="黑体" w:eastAsia="黑体" w:hAnsi="黑体" w:cstheme="minorEastAsia" w:hint="eastAsia"/>
          <w:sz w:val="28"/>
          <w:szCs w:val="28"/>
        </w:rPr>
        <w:t>一、竞聘范围</w:t>
      </w:r>
    </w:p>
    <w:p w:rsidR="00B3016D" w:rsidRDefault="00B3016D" w:rsidP="00B3016D">
      <w:pPr>
        <w:spacing w:line="480" w:lineRule="exact"/>
        <w:ind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团总支学生分会现任各部部长、副部长。</w:t>
      </w:r>
    </w:p>
    <w:p w:rsidR="00B3016D" w:rsidRDefault="00B3016D" w:rsidP="00B3016D">
      <w:pPr>
        <w:spacing w:line="480" w:lineRule="exact"/>
        <w:ind w:firstLine="560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二、会议时间</w:t>
      </w:r>
    </w:p>
    <w:p w:rsidR="00B3016D" w:rsidRDefault="00B3016D" w:rsidP="00B3016D">
      <w:pPr>
        <w:spacing w:line="480" w:lineRule="exact"/>
        <w:ind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2018年10月25日 16:15</w:t>
      </w:r>
    </w:p>
    <w:p w:rsidR="00B3016D" w:rsidRDefault="00B3016D" w:rsidP="00B3016D">
      <w:pPr>
        <w:spacing w:line="480" w:lineRule="exact"/>
        <w:ind w:firstLine="560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三、会议地点</w:t>
      </w:r>
    </w:p>
    <w:p w:rsidR="00B3016D" w:rsidRDefault="00B3016D" w:rsidP="00B3016D">
      <w:pPr>
        <w:spacing w:line="480" w:lineRule="exact"/>
        <w:ind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4-506教室</w:t>
      </w:r>
    </w:p>
    <w:p w:rsidR="00B3016D" w:rsidRDefault="00B3016D" w:rsidP="00B3016D">
      <w:pPr>
        <w:spacing w:line="480" w:lineRule="exact"/>
        <w:ind w:firstLine="560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四、竞聘条件</w:t>
      </w:r>
    </w:p>
    <w:p w:rsidR="00B3016D" w:rsidRDefault="00B3016D" w:rsidP="00B3016D">
      <w:pPr>
        <w:spacing w:line="480" w:lineRule="exact"/>
        <w:ind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（一）坚持四项基本原则，具备一定的政治理论水平，有良好的个人修养和道德水准，以身作则，模范遵守国家法律法规及学院的规章制度</w:t>
      </w:r>
    </w:p>
    <w:p w:rsidR="00B3016D" w:rsidRDefault="00B3016D" w:rsidP="00B3016D">
      <w:pPr>
        <w:spacing w:line="480" w:lineRule="exact"/>
        <w:ind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（二）勤奋学习，有较强的学业进取精神，综合测评、专业课平均成绩排名在班级学生总数前40％，无不及格课程</w:t>
      </w:r>
    </w:p>
    <w:p w:rsidR="00B3016D" w:rsidRDefault="00B3016D" w:rsidP="00B3016D">
      <w:pPr>
        <w:spacing w:line="480" w:lineRule="exact"/>
        <w:ind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（三）有较强的组织管理能力，积极主动地组织和参与各项活动，有较强的责任感，勇于承担社会工作，</w:t>
      </w:r>
      <w:proofErr w:type="gramStart"/>
      <w:r>
        <w:rPr>
          <w:rFonts w:ascii="仿宋_GB2312" w:eastAsia="仿宋_GB2312" w:hint="eastAsia"/>
          <w:sz w:val="28"/>
          <w:szCs w:val="28"/>
        </w:rPr>
        <w:t>服从团学组织</w:t>
      </w:r>
      <w:proofErr w:type="gramEnd"/>
      <w:r>
        <w:rPr>
          <w:rFonts w:ascii="仿宋_GB2312" w:eastAsia="仿宋_GB2312" w:hint="eastAsia"/>
          <w:sz w:val="28"/>
          <w:szCs w:val="28"/>
        </w:rPr>
        <w:t>的安排和决定</w:t>
      </w:r>
    </w:p>
    <w:p w:rsidR="00B3016D" w:rsidRDefault="00B3016D" w:rsidP="00B3016D">
      <w:pPr>
        <w:spacing w:line="480" w:lineRule="exact"/>
        <w:ind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（四）作风正派，有奉献精神，不计较个人得失，不为个人谋私利，全心全意为同学服务，有正义感，积极维护集体利益和学生合法权益</w:t>
      </w:r>
    </w:p>
    <w:p w:rsidR="00B3016D" w:rsidRDefault="00B3016D" w:rsidP="00B3016D">
      <w:pPr>
        <w:spacing w:line="480" w:lineRule="exact"/>
        <w:ind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（五）有较强的团队协作精神，善于团结、组织、发动同学，能积极主动配合其他干部开展工作</w:t>
      </w:r>
    </w:p>
    <w:p w:rsidR="00B3016D" w:rsidRDefault="00B3016D" w:rsidP="00B3016D">
      <w:pPr>
        <w:spacing w:line="480" w:lineRule="exact"/>
        <w:ind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（六）有创新精神，能与时俱进，不断创新工作方法，拓展工作思路，开创工作新局面</w:t>
      </w:r>
    </w:p>
    <w:p w:rsidR="00B3016D" w:rsidRDefault="00B3016D" w:rsidP="00B3016D">
      <w:pPr>
        <w:spacing w:line="480" w:lineRule="exact"/>
        <w:ind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（七）通过计算机二级、英语四级</w:t>
      </w:r>
    </w:p>
    <w:p w:rsidR="00B3016D" w:rsidRDefault="00B3016D" w:rsidP="00B3016D">
      <w:pPr>
        <w:spacing w:line="480" w:lineRule="exact"/>
        <w:ind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（八）英语六级400分以上或英语专业四级40分以上</w:t>
      </w:r>
    </w:p>
    <w:p w:rsidR="00B3016D" w:rsidRDefault="00B3016D" w:rsidP="00B3016D">
      <w:pPr>
        <w:spacing w:line="480" w:lineRule="exact"/>
        <w:ind w:firstLine="560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五、主席团成员人数</w:t>
      </w:r>
    </w:p>
    <w:p w:rsidR="00B3016D" w:rsidRDefault="00B3016D" w:rsidP="00B3016D">
      <w:pPr>
        <w:spacing w:line="480" w:lineRule="exact"/>
        <w:ind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主席团成员共4人，其中团总支副书记1人，学生分会主席1人，副主席2人。</w:t>
      </w:r>
    </w:p>
    <w:p w:rsidR="00B3016D" w:rsidRDefault="00B3016D" w:rsidP="00B3016D">
      <w:pPr>
        <w:spacing w:line="480" w:lineRule="exact"/>
        <w:ind w:firstLine="560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六、竞聘流程</w:t>
      </w:r>
    </w:p>
    <w:p w:rsidR="00B3016D" w:rsidRDefault="00B3016D" w:rsidP="00B3016D">
      <w:pPr>
        <w:spacing w:line="480" w:lineRule="exact"/>
        <w:ind w:firstLine="560"/>
        <w:rPr>
          <w:rFonts w:ascii="仿宋_GB2312" w:eastAsia="仿宋_GB2312" w:hint="eastAsia"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3814445</wp:posOffset>
                </wp:positionH>
                <wp:positionV relativeFrom="paragraph">
                  <wp:posOffset>215900</wp:posOffset>
                </wp:positionV>
                <wp:extent cx="342900" cy="0"/>
                <wp:effectExtent l="13970" t="53975" r="14605" b="60325"/>
                <wp:wrapNone/>
                <wp:docPr id="5" name="直接箭头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6BB81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5" o:spid="_x0000_s1026" type="#_x0000_t32" style="position:absolute;left:0;text-align:left;margin-left:300.35pt;margin-top:17pt;width:27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215900</wp:posOffset>
                </wp:positionV>
                <wp:extent cx="342900" cy="0"/>
                <wp:effectExtent l="13970" t="53975" r="14605" b="60325"/>
                <wp:wrapNone/>
                <wp:docPr id="4" name="直接箭头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BC02EC" id="直接箭头连接符 4" o:spid="_x0000_s1026" type="#_x0000_t32" style="position:absolute;left:0;text-align:left;margin-left:208.85pt;margin-top:17pt;width:27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1395095</wp:posOffset>
                </wp:positionH>
                <wp:positionV relativeFrom="paragraph">
                  <wp:posOffset>215900</wp:posOffset>
                </wp:positionV>
                <wp:extent cx="342900" cy="0"/>
                <wp:effectExtent l="13970" t="53975" r="14605" b="60325"/>
                <wp:wrapNone/>
                <wp:docPr id="3" name="直接箭头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9E2E1B" id="直接箭头连接符 3" o:spid="_x0000_s1026" type="#_x0000_t32" style="position:absolute;left:0;text-align:left;margin-left:109.85pt;margin-top:17pt;width:27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">
                <v:stroke endarrow="block"/>
              </v:shape>
            </w:pict>
          </mc:Fallback>
        </mc:AlternateContent>
      </w:r>
      <w:r>
        <w:rPr>
          <w:rFonts w:ascii="仿宋_GB2312" w:eastAsia="仿宋_GB2312" w:hint="eastAsia"/>
          <w:sz w:val="28"/>
          <w:szCs w:val="28"/>
        </w:rPr>
        <w:t>提交申请表    参加竞聘    自我陈述    现场提问</w:t>
      </w:r>
    </w:p>
    <w:p w:rsidR="00B3016D" w:rsidRDefault="00B3016D" w:rsidP="00B3016D">
      <w:pPr>
        <w:spacing w:line="480" w:lineRule="exact"/>
        <w:ind w:firstLine="560"/>
        <w:rPr>
          <w:rFonts w:ascii="仿宋_GB2312" w:eastAsia="仿宋_GB2312" w:hint="eastAsia"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1737995</wp:posOffset>
                </wp:positionH>
                <wp:positionV relativeFrom="paragraph">
                  <wp:posOffset>203200</wp:posOffset>
                </wp:positionV>
                <wp:extent cx="342900" cy="0"/>
                <wp:effectExtent l="13970" t="60325" r="14605" b="53975"/>
                <wp:wrapNone/>
                <wp:docPr id="2" name="直接箭头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452E5" id="直接箭头连接符 2" o:spid="_x0000_s1026" type="#_x0000_t32" style="position:absolute;left:0;text-align:left;margin-left:136.85pt;margin-top:16pt;width:27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433070</wp:posOffset>
                </wp:positionH>
                <wp:positionV relativeFrom="paragraph">
                  <wp:posOffset>203200</wp:posOffset>
                </wp:positionV>
                <wp:extent cx="342900" cy="0"/>
                <wp:effectExtent l="13970" t="60325" r="14605" b="53975"/>
                <wp:wrapNone/>
                <wp:docPr id="1" name="直接箭头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CF311E" id="直接箭头连接符 1" o:spid="_x0000_s1026" type="#_x0000_t32" style="position:absolute;left:0;text-align:left;margin-left:34.1pt;margin-top:16pt;width:27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">
                <v:stroke endarrow="block"/>
              </v:shape>
            </w:pict>
          </mc:Fallback>
        </mc:AlternateContent>
      </w:r>
      <w:r>
        <w:rPr>
          <w:rFonts w:ascii="仿宋_GB2312" w:eastAsia="仿宋_GB2312" w:hint="eastAsia"/>
          <w:sz w:val="28"/>
          <w:szCs w:val="28"/>
        </w:rPr>
        <w:t xml:space="preserve">     综合评定    公示任命</w:t>
      </w:r>
    </w:p>
    <w:p w:rsidR="00B3016D" w:rsidRDefault="00B3016D" w:rsidP="00B3016D">
      <w:pPr>
        <w:spacing w:line="480" w:lineRule="exact"/>
        <w:ind w:firstLineChars="900" w:firstLine="2520"/>
        <w:jc w:val="right"/>
        <w:rPr>
          <w:rFonts w:asciiTheme="minorEastAsia" w:hAnsiTheme="minorEastAsia" w:cstheme="minorEastAsia" w:hint="eastAsia"/>
          <w:sz w:val="28"/>
          <w:szCs w:val="28"/>
        </w:rPr>
      </w:pPr>
    </w:p>
    <w:p w:rsidR="00B3016D" w:rsidRDefault="00B3016D" w:rsidP="00B3016D">
      <w:pPr>
        <w:spacing w:line="480" w:lineRule="exact"/>
        <w:ind w:firstLineChars="900" w:firstLine="2520"/>
        <w:jc w:val="right"/>
        <w:rPr>
          <w:rFonts w:asciiTheme="minorEastAsia" w:hAnsiTheme="minorEastAsia" w:cstheme="minorEastAsia" w:hint="eastAsia"/>
          <w:sz w:val="28"/>
          <w:szCs w:val="28"/>
        </w:rPr>
      </w:pPr>
    </w:p>
    <w:p w:rsidR="00B3016D" w:rsidRDefault="00B3016D" w:rsidP="00B3016D">
      <w:pPr>
        <w:spacing w:line="480" w:lineRule="exact"/>
        <w:ind w:firstLineChars="900" w:firstLine="2520"/>
        <w:jc w:val="right"/>
        <w:rPr>
          <w:rFonts w:asciiTheme="minorEastAsia" w:hAnsiTheme="minorEastAsia" w:cstheme="minorEastAsia" w:hint="eastAsia"/>
          <w:sz w:val="28"/>
          <w:szCs w:val="28"/>
        </w:rPr>
      </w:pPr>
    </w:p>
    <w:p w:rsidR="00B3016D" w:rsidRDefault="00B3016D" w:rsidP="00B3016D">
      <w:pPr>
        <w:spacing w:line="480" w:lineRule="exact"/>
        <w:ind w:firstLineChars="900" w:firstLine="2520"/>
        <w:jc w:val="right"/>
        <w:rPr>
          <w:rFonts w:asciiTheme="minorEastAsia" w:hAnsiTheme="minorEastAsia" w:cstheme="minorEastAsia" w:hint="eastAsia"/>
          <w:sz w:val="28"/>
          <w:szCs w:val="28"/>
        </w:rPr>
      </w:pPr>
    </w:p>
    <w:p w:rsidR="00B3016D" w:rsidRDefault="00B3016D" w:rsidP="00B3016D">
      <w:pPr>
        <w:spacing w:line="480" w:lineRule="exact"/>
        <w:ind w:firstLineChars="900" w:firstLine="2520"/>
        <w:jc w:val="righ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共青团兰州财经大学陇桥学院</w:t>
      </w:r>
    </w:p>
    <w:p w:rsidR="00B3016D" w:rsidRDefault="00B3016D" w:rsidP="00B3016D">
      <w:pPr>
        <w:spacing w:line="480" w:lineRule="exact"/>
        <w:ind w:firstLineChars="900" w:firstLine="2520"/>
        <w:jc w:val="righ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外国语言文学系团总支委员会</w:t>
      </w:r>
    </w:p>
    <w:p w:rsidR="00B3016D" w:rsidRDefault="00B3016D" w:rsidP="00B3016D">
      <w:pPr>
        <w:tabs>
          <w:tab w:val="left" w:pos="4956"/>
        </w:tabs>
        <w:spacing w:line="480" w:lineRule="exact"/>
        <w:jc w:val="lef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ab/>
        <w:t xml:space="preserve">    2018年10月22日</w:t>
      </w:r>
    </w:p>
    <w:p w:rsidR="005C7D1E" w:rsidRDefault="005C7D1E"/>
    <w:sectPr w:rsidR="005C7D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0CE"/>
    <w:rsid w:val="005C7D1E"/>
    <w:rsid w:val="00A250CE"/>
    <w:rsid w:val="00B3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97D43B-0BDD-4ABA-99EE-89E2E0ABA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16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2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Company>Microsoft</Company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2018-10-23T09:00:00Z</dcterms:created>
  <dcterms:modified xsi:type="dcterms:W3CDTF">2018-10-23T09:00:00Z</dcterms:modified>
</cp:coreProperties>
</file>