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黑体"/>
          <w:bCs/>
          <w:sz w:val="30"/>
          <w:szCs w:val="30"/>
          <w:lang w:eastAsia="zh-CN"/>
        </w:rPr>
      </w:pPr>
      <w:r>
        <w:rPr>
          <w:rFonts w:hint="eastAsia" w:ascii="国标黑体" w:hAnsi="国标黑体" w:eastAsia="国标黑体" w:cs="国标黑体"/>
          <w:sz w:val="32"/>
          <w:szCs w:val="28"/>
        </w:rPr>
        <w:fldChar w:fldCharType="begin"/>
      </w:r>
      <w:r>
        <w:rPr>
          <w:rFonts w:hint="eastAsia" w:ascii="国标黑体" w:hAnsi="国标黑体" w:eastAsia="国标黑体" w:cs="国标黑体"/>
          <w:sz w:val="32"/>
          <w:szCs w:val="28"/>
        </w:rPr>
        <w:instrText xml:space="preserve">ADDIN CNKISM.UserStyle</w:instrText>
      </w:r>
      <w:r>
        <w:rPr>
          <w:rFonts w:hint="eastAsia" w:ascii="国标黑体" w:hAnsi="国标黑体" w:eastAsia="国标黑体" w:cs="国标黑体"/>
          <w:sz w:val="32"/>
          <w:szCs w:val="28"/>
        </w:rPr>
        <w:fldChar w:fldCharType="separate"/>
      </w:r>
      <w:r>
        <w:rPr>
          <w:rFonts w:hint="eastAsia" w:ascii="国标黑体" w:hAnsi="国标黑体" w:eastAsia="国标黑体" w:cs="国标黑体"/>
          <w:sz w:val="32"/>
          <w:szCs w:val="28"/>
        </w:rPr>
        <w:fldChar w:fldCharType="end"/>
      </w:r>
      <w:r>
        <w:rPr>
          <w:rFonts w:hint="eastAsia" w:ascii="国标黑体" w:hAnsi="国标黑体" w:eastAsia="国标黑体" w:cs="国标黑体"/>
          <w:sz w:val="32"/>
          <w:szCs w:val="28"/>
        </w:rPr>
        <w:t>附件</w:t>
      </w:r>
      <w:bookmarkStart w:id="0" w:name="ketibase_xkfl"/>
      <w:bookmarkEnd w:id="0"/>
      <w:r>
        <w:rPr>
          <w:rFonts w:hint="eastAsia" w:ascii="国标黑体" w:hAnsi="国标黑体" w:eastAsia="国标黑体" w:cs="国标黑体"/>
          <w:sz w:val="32"/>
          <w:szCs w:val="28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60" w:lineRule="exact"/>
        <w:textAlignment w:val="center"/>
        <w:rPr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市(州)</w:t>
      </w:r>
      <w:r>
        <w:rPr>
          <w:rFonts w:hint="eastAsia" w:ascii="宋体" w:hAnsi="宋体" w:cs="宋体"/>
          <w:b/>
          <w:bCs/>
          <w:sz w:val="28"/>
          <w:szCs w:val="28"/>
        </w:rPr>
        <w:t>□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普通</w:t>
      </w:r>
      <w:r>
        <w:rPr>
          <w:rFonts w:hint="eastAsia" w:ascii="宋体" w:hAnsi="宋体"/>
          <w:b/>
          <w:bCs/>
          <w:sz w:val="28"/>
          <w:szCs w:val="28"/>
        </w:rPr>
        <w:t>高校</w:t>
      </w:r>
      <w:r>
        <w:rPr>
          <w:rFonts w:hint="eastAsia" w:ascii="宋体" w:hAnsi="宋体" w:cs="宋体"/>
          <w:b/>
          <w:bCs/>
          <w:sz w:val="28"/>
          <w:szCs w:val="28"/>
        </w:rPr>
        <w:t>□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职业院校</w:t>
      </w:r>
      <w:r>
        <w:rPr>
          <w:rFonts w:hint="eastAsia" w:ascii="宋体" w:hAnsi="宋体" w:cs="宋体"/>
          <w:b/>
          <w:bCs/>
          <w:sz w:val="28"/>
          <w:szCs w:val="28"/>
        </w:rPr>
        <w:t>□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/>
          <w:b/>
          <w:bCs/>
          <w:sz w:val="28"/>
          <w:szCs w:val="28"/>
        </w:rPr>
        <w:t>厅直</w:t>
      </w:r>
      <w:r>
        <w:rPr>
          <w:rFonts w:hint="eastAsia" w:ascii="宋体" w:hAnsi="宋体" w:cs="宋体"/>
          <w:b/>
          <w:bCs/>
          <w:sz w:val="28"/>
          <w:szCs w:val="28"/>
        </w:rPr>
        <w:t>□</w:t>
      </w:r>
      <w:r>
        <w:rPr>
          <w:rFonts w:hint="eastAsia" w:ascii="宋体" w:hAnsi="宋体"/>
          <w:b/>
          <w:bCs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申报类别：重点</w:t>
      </w:r>
      <w:r>
        <w:rPr>
          <w:rFonts w:hint="eastAsia"/>
          <w:b/>
          <w:bCs/>
          <w:sz w:val="28"/>
          <w:szCs w:val="28"/>
          <w:lang w:eastAsia="zh-CN"/>
        </w:rPr>
        <w:t>课题</w:t>
      </w:r>
      <w:r>
        <w:rPr>
          <w:rFonts w:hint="eastAsia" w:ascii="宋体" w:hAnsi="宋体" w:cs="宋体"/>
          <w:b/>
          <w:bCs/>
          <w:sz w:val="28"/>
          <w:szCs w:val="28"/>
        </w:rPr>
        <w:t>□</w:t>
      </w:r>
      <w:r>
        <w:rPr>
          <w:rFonts w:hint="eastAsia"/>
          <w:b/>
          <w:bCs/>
          <w:sz w:val="28"/>
          <w:szCs w:val="28"/>
        </w:rPr>
        <w:t xml:space="preserve">       一般</w:t>
      </w:r>
      <w:r>
        <w:rPr>
          <w:rFonts w:hint="eastAsia"/>
          <w:b/>
          <w:bCs/>
          <w:sz w:val="28"/>
          <w:szCs w:val="28"/>
          <w:lang w:eastAsia="zh-CN"/>
        </w:rPr>
        <w:t>课题</w:t>
      </w:r>
      <w:r>
        <w:rPr>
          <w:rFonts w:hint="eastAsia" w:ascii="宋体" w:hAnsi="宋体" w:cs="宋体"/>
          <w:b/>
          <w:bCs/>
          <w:sz w:val="28"/>
          <w:szCs w:val="28"/>
        </w:rPr>
        <w:t>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center"/>
        <w:rPr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center"/>
        <w:rPr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tabs>
          <w:tab w:val="left" w:pos="73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center"/>
        <w:rPr>
          <w:rFonts w:hint="eastAsia" w:ascii="方正小标宋简体" w:hAnsi="宋体" w:eastAsia="方正小标宋简体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 w:cs="Times New Roman"/>
          <w:sz w:val="44"/>
          <w:szCs w:val="44"/>
        </w:rPr>
        <w:t>2</w:t>
      </w:r>
      <w:r>
        <w:rPr>
          <w:rFonts w:hint="eastAsia" w:ascii="方正小标宋简体" w:hAnsi="宋体" w:eastAsia="方正小标宋简体"/>
          <w:sz w:val="44"/>
          <w:szCs w:val="44"/>
        </w:rPr>
        <w:t>02</w:t>
      </w: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5</w:t>
      </w:r>
      <w:r>
        <w:rPr>
          <w:rFonts w:hint="eastAsia" w:ascii="方正小标宋简体" w:hAnsi="宋体" w:eastAsia="方正小标宋简体"/>
          <w:sz w:val="44"/>
          <w:szCs w:val="44"/>
        </w:rPr>
        <w:t>年</w:t>
      </w:r>
      <w:r>
        <w:rPr>
          <w:rFonts w:hint="eastAsia" w:ascii="方正小标宋简体" w:hAnsi="宋体" w:eastAsia="方正小标宋简体"/>
          <w:sz w:val="44"/>
          <w:szCs w:val="44"/>
          <w:lang w:eastAsia="zh-CN"/>
        </w:rPr>
        <w:t>大中小学课程教材和语言文字</w:t>
      </w:r>
    </w:p>
    <w:p>
      <w:pPr>
        <w:keepNext w:val="0"/>
        <w:keepLines w:val="0"/>
        <w:pageBreakBefore w:val="0"/>
        <w:widowControl w:val="0"/>
        <w:tabs>
          <w:tab w:val="left" w:pos="73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center"/>
        <w:rPr>
          <w:rFonts w:hint="eastAsia" w:ascii="文鼎大标宋简" w:eastAsia="宋体"/>
          <w:b/>
          <w:w w:val="90"/>
          <w:sz w:val="44"/>
          <w:szCs w:val="44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4"/>
          <w:lang w:eastAsia="zh-CN"/>
        </w:rPr>
        <w:t>专项</w:t>
      </w:r>
      <w:r>
        <w:rPr>
          <w:rFonts w:hint="eastAsia" w:ascii="方正小标宋简体" w:hAnsi="宋体" w:eastAsia="方正小标宋简体"/>
          <w:sz w:val="44"/>
          <w:szCs w:val="44"/>
        </w:rPr>
        <w:t>研究课题</w:t>
      </w:r>
      <w:r>
        <w:rPr>
          <w:rFonts w:hint="eastAsia" w:ascii="方正小标宋简体" w:hAnsi="宋体" w:eastAsia="方正小标宋简体"/>
          <w:sz w:val="44"/>
          <w:szCs w:val="44"/>
          <w:lang w:eastAsia="zh-CN"/>
        </w:rPr>
        <w:t>匿名</w:t>
      </w:r>
      <w:r>
        <w:rPr>
          <w:rFonts w:hint="eastAsia" w:ascii="方正小标宋简体" w:hAnsi="宋体" w:eastAsia="方正小标宋简体"/>
          <w:sz w:val="44"/>
          <w:szCs w:val="44"/>
        </w:rPr>
        <w:t>申报书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center"/>
        <w:rPr>
          <w:rFonts w:ascii="黑体" w:hAnsi="宋体" w:eastAsia="黑体" w:cs="Times New Roman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center"/>
        <w:rPr>
          <w:rFonts w:ascii="黑体" w:hAnsi="宋体" w:eastAsia="黑体" w:cs="Times New Roman"/>
          <w:b/>
          <w:bCs/>
          <w:sz w:val="44"/>
          <w:szCs w:val="44"/>
        </w:rPr>
      </w:pPr>
    </w:p>
    <w:tbl>
      <w:tblPr>
        <w:tblStyle w:val="5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86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1440" w:firstLineChars="450"/>
              <w:jc w:val="both"/>
              <w:textAlignment w:val="auto"/>
              <w:rPr>
                <w:rFonts w:hint="default" w:ascii="黑体" w:hAnsi="宋体" w:eastAsia="黑体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Times New Roman"/>
                <w:b w:val="0"/>
                <w:bCs w:val="0"/>
                <w:sz w:val="32"/>
                <w:szCs w:val="32"/>
                <w:lang w:eastAsia="zh-CN"/>
              </w:rPr>
              <w:t>课</w:t>
            </w:r>
            <w:r>
              <w:rPr>
                <w:rFonts w:hint="eastAsia" w:ascii="黑体" w:hAnsi="宋体" w:eastAsia="黑体" w:cs="Times New Roman"/>
                <w:b w:val="0"/>
                <w:bCs w:val="0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黑体" w:hAnsi="宋体" w:eastAsia="黑体" w:cs="Times New Roman"/>
                <w:b w:val="0"/>
                <w:bCs w:val="0"/>
                <w:sz w:val="32"/>
                <w:szCs w:val="32"/>
                <w:lang w:eastAsia="zh-CN"/>
              </w:rPr>
              <w:t>题</w:t>
            </w:r>
            <w:r>
              <w:rPr>
                <w:rFonts w:hint="eastAsia" w:ascii="黑体" w:hAnsi="宋体" w:eastAsia="黑体" w:cs="Times New Roman"/>
                <w:b w:val="0"/>
                <w:bCs w:val="0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黑体" w:hAnsi="宋体" w:eastAsia="黑体" w:cs="Times New Roman"/>
                <w:b w:val="0"/>
                <w:bCs w:val="0"/>
                <w:sz w:val="32"/>
                <w:szCs w:val="32"/>
                <w:lang w:eastAsia="zh-CN"/>
              </w:rPr>
              <w:t>名</w:t>
            </w:r>
            <w:r>
              <w:rPr>
                <w:rFonts w:hint="eastAsia" w:ascii="黑体" w:hAnsi="宋体" w:eastAsia="黑体" w:cs="Times New Roman"/>
                <w:b w:val="0"/>
                <w:bCs w:val="0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黑体" w:hAnsi="宋体" w:eastAsia="黑体" w:cs="Times New Roman"/>
                <w:b w:val="0"/>
                <w:bCs w:val="0"/>
                <w:sz w:val="32"/>
                <w:szCs w:val="32"/>
                <w:lang w:eastAsia="zh-CN"/>
              </w:rPr>
              <w:t>称：</w:t>
            </w:r>
            <w:r>
              <w:rPr>
                <w:rFonts w:hint="eastAsia" w:ascii="黑体" w:hAnsi="宋体" w:eastAsia="黑体" w:cs="Times New Roman"/>
                <w:b w:val="0"/>
                <w:bCs w:val="0"/>
                <w:sz w:val="32"/>
                <w:szCs w:val="32"/>
                <w:u w:val="single"/>
                <w:lang w:val="en-US" w:eastAsia="zh-CN"/>
              </w:rPr>
              <w:t xml:space="preserve">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86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1464" w:firstLineChars="400"/>
              <w:jc w:val="both"/>
              <w:textAlignment w:val="auto"/>
              <w:rPr>
                <w:rFonts w:hint="default" w:ascii="黑体" w:hAnsi="宋体" w:eastAsia="黑体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Times New Roman"/>
                <w:b w:val="0"/>
                <w:bCs w:val="0"/>
                <w:spacing w:val="23"/>
                <w:sz w:val="32"/>
                <w:szCs w:val="32"/>
                <w:lang w:eastAsia="zh-CN"/>
              </w:rPr>
              <w:t>课题完成时限：</w:t>
            </w:r>
            <w:r>
              <w:rPr>
                <w:rFonts w:hint="eastAsia" w:ascii="黑体" w:hAnsi="宋体" w:eastAsia="黑体" w:cs="Times New Roman"/>
                <w:b w:val="0"/>
                <w:bCs w:val="0"/>
                <w:spacing w:val="23"/>
                <w:sz w:val="32"/>
                <w:szCs w:val="32"/>
                <w:u w:val="single"/>
                <w:lang w:val="en-US" w:eastAsia="zh-CN"/>
              </w:rPr>
              <w:t xml:space="preserve">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8601" w:type="dxa"/>
            <w:noWrap w:val="0"/>
            <w:vAlign w:val="center"/>
          </w:tcPr>
          <w:p>
            <w:pPr>
              <w:ind w:firstLine="1464" w:firstLineChars="400"/>
              <w:jc w:val="both"/>
              <w:rPr>
                <w:rFonts w:hint="default" w:ascii="黑体" w:hAnsi="宋体" w:eastAsia="黑体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Times New Roman"/>
                <w:b w:val="0"/>
                <w:bCs w:val="0"/>
                <w:spacing w:val="23"/>
                <w:sz w:val="32"/>
                <w:szCs w:val="32"/>
                <w:lang w:eastAsia="zh-CN"/>
              </w:rPr>
              <w:t>填</w:t>
            </w:r>
            <w:r>
              <w:rPr>
                <w:rFonts w:hint="eastAsia" w:ascii="黑体" w:hAnsi="宋体" w:eastAsia="黑体" w:cs="Times New Roman"/>
                <w:b w:val="0"/>
                <w:bCs w:val="0"/>
                <w:spacing w:val="23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黑体" w:hAnsi="宋体" w:eastAsia="黑体" w:cs="Times New Roman"/>
                <w:b w:val="0"/>
                <w:bCs w:val="0"/>
                <w:spacing w:val="23"/>
                <w:sz w:val="32"/>
                <w:szCs w:val="32"/>
                <w:lang w:eastAsia="zh-CN"/>
              </w:rPr>
              <w:t>表</w:t>
            </w:r>
            <w:r>
              <w:rPr>
                <w:rFonts w:hint="eastAsia" w:ascii="黑体" w:hAnsi="宋体" w:eastAsia="黑体" w:cs="Times New Roman"/>
                <w:b w:val="0"/>
                <w:bCs w:val="0"/>
                <w:spacing w:val="23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黑体" w:hAnsi="宋体" w:eastAsia="黑体" w:cs="Times New Roman"/>
                <w:b w:val="0"/>
                <w:bCs w:val="0"/>
                <w:spacing w:val="23"/>
                <w:sz w:val="32"/>
                <w:szCs w:val="32"/>
                <w:lang w:eastAsia="zh-CN"/>
              </w:rPr>
              <w:t>日</w:t>
            </w:r>
            <w:r>
              <w:rPr>
                <w:rFonts w:hint="eastAsia" w:ascii="黑体" w:hAnsi="宋体" w:eastAsia="黑体" w:cs="Times New Roman"/>
                <w:b w:val="0"/>
                <w:bCs w:val="0"/>
                <w:spacing w:val="23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黑体" w:hAnsi="宋体" w:eastAsia="黑体" w:cs="Times New Roman"/>
                <w:b w:val="0"/>
                <w:bCs w:val="0"/>
                <w:spacing w:val="23"/>
                <w:sz w:val="32"/>
                <w:szCs w:val="32"/>
                <w:lang w:eastAsia="zh-CN"/>
              </w:rPr>
              <w:t>期：</w:t>
            </w:r>
            <w:r>
              <w:rPr>
                <w:rFonts w:hint="eastAsia" w:ascii="黑体" w:hAnsi="宋体" w:eastAsia="黑体" w:cs="Times New Roman"/>
                <w:b w:val="0"/>
                <w:bCs w:val="0"/>
                <w:spacing w:val="23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黑体" w:hAnsi="宋体" w:eastAsia="黑体" w:cs="Times New Roman"/>
                <w:b w:val="0"/>
                <w:bCs w:val="0"/>
                <w:spacing w:val="23"/>
                <w:sz w:val="32"/>
                <w:szCs w:val="32"/>
                <w:u w:val="single"/>
                <w:lang w:eastAsia="zh-CN"/>
              </w:rPr>
              <w:t xml:space="preserve">     </w:t>
            </w:r>
            <w:r>
              <w:rPr>
                <w:rFonts w:hint="eastAsia" w:ascii="黑体" w:hAnsi="宋体" w:eastAsia="黑体" w:cs="Times New Roman"/>
                <w:b w:val="0"/>
                <w:bCs w:val="0"/>
                <w:spacing w:val="23"/>
                <w:sz w:val="32"/>
                <w:szCs w:val="32"/>
                <w:lang w:eastAsia="zh-CN"/>
              </w:rPr>
              <w:t>年</w:t>
            </w:r>
            <w:r>
              <w:rPr>
                <w:rFonts w:hint="eastAsia" w:ascii="黑体" w:hAnsi="宋体" w:eastAsia="黑体" w:cs="Times New Roman"/>
                <w:b w:val="0"/>
                <w:bCs w:val="0"/>
                <w:spacing w:val="23"/>
                <w:sz w:val="32"/>
                <w:szCs w:val="32"/>
                <w:u w:val="single"/>
                <w:lang w:eastAsia="zh-CN"/>
              </w:rPr>
              <w:t xml:space="preserve">   </w:t>
            </w:r>
            <w:r>
              <w:rPr>
                <w:rFonts w:hint="eastAsia" w:ascii="黑体" w:hAnsi="宋体" w:eastAsia="黑体" w:cs="Times New Roman"/>
                <w:b w:val="0"/>
                <w:bCs w:val="0"/>
                <w:spacing w:val="23"/>
                <w:sz w:val="32"/>
                <w:szCs w:val="32"/>
                <w:lang w:eastAsia="zh-CN"/>
              </w:rPr>
              <w:t>月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center"/>
        <w:rPr>
          <w:rFonts w:hint="eastAsia" w:ascii="宋体" w:hAnsi="宋体"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center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此</w:t>
      </w:r>
      <w:r>
        <w:rPr>
          <w:rFonts w:hint="eastAsia" w:ascii="宋体" w:hAnsi="宋体"/>
          <w:bCs/>
          <w:sz w:val="28"/>
          <w:szCs w:val="28"/>
          <w:lang w:eastAsia="zh-CN"/>
        </w:rPr>
        <w:t>申报书</w:t>
      </w:r>
      <w:r>
        <w:rPr>
          <w:rFonts w:hint="eastAsia" w:ascii="宋体" w:hAnsi="宋体"/>
          <w:bCs/>
          <w:sz w:val="28"/>
          <w:szCs w:val="28"/>
        </w:rPr>
        <w:t>供匿名评审使用，填写中不得出现负责人和课题组成员姓名、单位名称等个人资料。（未匿名者，不进入评审程序）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jc w:val="center"/>
        <w:textAlignment w:val="center"/>
        <w:rPr>
          <w:rFonts w:ascii="Times New Roman" w:hAnsi="Times New Roman" w:eastAsia="仿宋_GB2312" w:cs="Times New Roman"/>
          <w:sz w:val="32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jc w:val="center"/>
        <w:textAlignment w:val="center"/>
        <w:rPr>
          <w:rFonts w:ascii="Times New Roman" w:hAnsi="Times New Roman" w:eastAsia="仿宋_GB2312" w:cs="Times New Roman"/>
          <w:sz w:val="32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楷体_GB2312" w:hAnsi="楷体_GB2312" w:eastAsia="楷体_GB2312" w:cs="楷体_GB2312"/>
          <w:sz w:val="36"/>
          <w:szCs w:val="36"/>
          <w:lang w:eastAsia="zh-CN"/>
        </w:rPr>
      </w:pPr>
      <w:r>
        <w:rPr>
          <w:rFonts w:hint="eastAsia" w:ascii="楷体_GB2312" w:hAnsi="楷体_GB2312" w:eastAsia="楷体_GB2312" w:cs="楷体_GB2312"/>
          <w:sz w:val="36"/>
          <w:szCs w:val="36"/>
        </w:rPr>
        <w:t>甘肃</w:t>
      </w:r>
      <w:r>
        <w:rPr>
          <w:rFonts w:hint="eastAsia" w:ascii="楷体_GB2312" w:hAnsi="楷体_GB2312" w:eastAsia="楷体_GB2312" w:cs="楷体_GB2312"/>
          <w:sz w:val="36"/>
          <w:szCs w:val="36"/>
          <w:lang w:eastAsia="zh-CN"/>
        </w:rPr>
        <w:t>省教育厅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楷体_GB2312" w:hAnsi="楷体_GB2312" w:eastAsia="楷体_GB2312" w:cs="楷体_GB2312"/>
          <w:sz w:val="36"/>
          <w:szCs w:val="36"/>
          <w:lang w:eastAsia="zh-CN"/>
        </w:rPr>
      </w:pPr>
      <w:r>
        <w:rPr>
          <w:rFonts w:hint="eastAsia" w:ascii="楷体_GB2312" w:hAnsi="楷体_GB2312" w:eastAsia="楷体_GB2312" w:cs="楷体_GB2312"/>
          <w:sz w:val="36"/>
          <w:szCs w:val="36"/>
          <w:lang w:eastAsia="zh-CN"/>
        </w:rPr>
        <w:t>202</w:t>
      </w:r>
      <w:r>
        <w:rPr>
          <w:rFonts w:hint="eastAsia" w:ascii="楷体_GB2312" w:hAnsi="楷体_GB2312" w:eastAsia="楷体_GB2312" w:cs="楷体_GB2312"/>
          <w:sz w:val="36"/>
          <w:szCs w:val="36"/>
          <w:lang w:val="en-US" w:eastAsia="zh-CN"/>
        </w:rPr>
        <w:t>5</w:t>
      </w:r>
      <w:r>
        <w:rPr>
          <w:rFonts w:hint="eastAsia" w:ascii="楷体_GB2312" w:hAnsi="楷体_GB2312" w:eastAsia="楷体_GB2312" w:cs="楷体_GB2312"/>
          <w:sz w:val="36"/>
          <w:szCs w:val="36"/>
          <w:lang w:eastAsia="zh-CN"/>
        </w:rPr>
        <w:t>年</w:t>
      </w:r>
      <w:r>
        <w:rPr>
          <w:rFonts w:hint="eastAsia" w:ascii="楷体_GB2312" w:hAnsi="楷体_GB2312" w:eastAsia="楷体_GB2312" w:cs="楷体_GB2312"/>
          <w:sz w:val="36"/>
          <w:szCs w:val="36"/>
          <w:lang w:val="en-US" w:eastAsia="zh-CN"/>
        </w:rPr>
        <w:t>10</w:t>
      </w:r>
      <w:r>
        <w:rPr>
          <w:rFonts w:hint="eastAsia" w:ascii="楷体_GB2312" w:hAnsi="楷体_GB2312" w:eastAsia="楷体_GB2312" w:cs="楷体_GB2312"/>
          <w:sz w:val="36"/>
          <w:szCs w:val="36"/>
          <w:lang w:eastAsia="zh-CN"/>
        </w:rPr>
        <w:t>月</w:t>
      </w:r>
      <w:bookmarkStart w:id="104" w:name="_GoBack"/>
      <w:bookmarkEnd w:id="104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宋体" w:eastAsia="黑体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95" w:afterLines="30" w:line="360" w:lineRule="exact"/>
        <w:textAlignment w:val="auto"/>
        <w:rPr>
          <w:rFonts w:hint="eastAsia" w:ascii="宋体" w:hAnsi="宋体"/>
          <w:b/>
          <w:bCs/>
          <w:sz w:val="28"/>
          <w:szCs w:val="18"/>
        </w:rPr>
      </w:pPr>
      <w:r>
        <w:rPr>
          <w:rFonts w:ascii="宋体" w:hAnsi="宋体"/>
          <w:bCs/>
          <w:sz w:val="28"/>
          <w:szCs w:val="28"/>
        </w:rPr>
        <w:br w:type="page"/>
      </w:r>
      <w:r>
        <w:rPr>
          <w:rFonts w:hint="eastAsia" w:ascii="黑体" w:hAnsi="黑体" w:eastAsia="黑体" w:cs="黑体"/>
          <w:b w:val="0"/>
          <w:bCs/>
          <w:sz w:val="28"/>
          <w:szCs w:val="28"/>
          <w:lang w:eastAsia="zh-CN"/>
        </w:rPr>
        <w:t>一、</w:t>
      </w:r>
      <w:r>
        <w:rPr>
          <w:rFonts w:hint="eastAsia" w:ascii="黑体" w:hAnsi="黑体" w:eastAsia="黑体" w:cs="黑体"/>
          <w:b w:val="0"/>
          <w:bCs/>
          <w:sz w:val="28"/>
          <w:szCs w:val="18"/>
        </w:rPr>
        <w:t>负责人及研究人员情况</w:t>
      </w:r>
    </w:p>
    <w:tbl>
      <w:tblPr>
        <w:tblStyle w:val="4"/>
        <w:tblW w:w="934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871"/>
        <w:gridCol w:w="428"/>
        <w:gridCol w:w="565"/>
        <w:gridCol w:w="1393"/>
        <w:gridCol w:w="1583"/>
        <w:gridCol w:w="1276"/>
        <w:gridCol w:w="1134"/>
        <w:gridCol w:w="156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82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课题名称</w:t>
            </w:r>
          </w:p>
        </w:tc>
        <w:tc>
          <w:tcPr>
            <w:tcW w:w="752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bookmarkStart w:id="1" w:name="ketibase_ktmc1"/>
            <w:bookmarkEnd w:id="1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9344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课题负责人基本情况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82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性别</w:t>
            </w:r>
          </w:p>
        </w:tc>
        <w:tc>
          <w:tcPr>
            <w:tcW w:w="19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bookmarkStart w:id="2" w:name="ketibase_xb"/>
            <w:bookmarkEnd w:id="2"/>
          </w:p>
        </w:tc>
        <w:tc>
          <w:tcPr>
            <w:tcW w:w="1583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民族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bookmarkStart w:id="3" w:name="ketibase_mz"/>
            <w:bookmarkEnd w:id="3"/>
          </w:p>
        </w:tc>
        <w:tc>
          <w:tcPr>
            <w:tcW w:w="1134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政治面貌</w:t>
            </w:r>
          </w:p>
        </w:tc>
        <w:tc>
          <w:tcPr>
            <w:tcW w:w="156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bookmarkStart w:id="4" w:name="ketibase_csny"/>
            <w:bookmarkEnd w:id="4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82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最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高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学历</w:t>
            </w:r>
          </w:p>
        </w:tc>
        <w:tc>
          <w:tcPr>
            <w:tcW w:w="19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bookmarkStart w:id="5" w:name="ketibase_zgxl"/>
            <w:bookmarkEnd w:id="5"/>
          </w:p>
        </w:tc>
        <w:tc>
          <w:tcPr>
            <w:tcW w:w="15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年龄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bookmarkStart w:id="6" w:name="ketibase_zhic"/>
            <w:bookmarkEnd w:id="6"/>
          </w:p>
        </w:tc>
        <w:tc>
          <w:tcPr>
            <w:tcW w:w="1134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职务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职称</w:t>
            </w:r>
          </w:p>
        </w:tc>
        <w:tc>
          <w:tcPr>
            <w:tcW w:w="15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bookmarkStart w:id="7" w:name="ketibase_zhiwu"/>
            <w:bookmarkEnd w:id="7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3782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研究专长</w:t>
            </w:r>
          </w:p>
        </w:tc>
        <w:tc>
          <w:tcPr>
            <w:tcW w:w="556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bookmarkStart w:id="8" w:name="ketibase_yjzc"/>
            <w:bookmarkEnd w:id="8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525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主要参加者</w:t>
            </w:r>
          </w:p>
        </w:tc>
        <w:tc>
          <w:tcPr>
            <w:tcW w:w="8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993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性别</w:t>
            </w:r>
          </w:p>
        </w:tc>
        <w:tc>
          <w:tcPr>
            <w:tcW w:w="13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年龄</w:t>
            </w:r>
          </w:p>
        </w:tc>
        <w:tc>
          <w:tcPr>
            <w:tcW w:w="15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职务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职称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研究专长</w:t>
            </w:r>
          </w:p>
        </w:tc>
        <w:tc>
          <w:tcPr>
            <w:tcW w:w="2703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任务分工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525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bookmarkStart w:id="9" w:name="ktzcy_xb1"/>
            <w:bookmarkEnd w:id="9"/>
          </w:p>
        </w:tc>
        <w:tc>
          <w:tcPr>
            <w:tcW w:w="13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bookmarkStart w:id="10" w:name="ktzcy_csny1"/>
            <w:bookmarkEnd w:id="10"/>
          </w:p>
        </w:tc>
        <w:tc>
          <w:tcPr>
            <w:tcW w:w="15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bookmarkStart w:id="11" w:name="ktzcy_zc1"/>
            <w:bookmarkEnd w:id="11"/>
          </w:p>
        </w:tc>
        <w:tc>
          <w:tcPr>
            <w:tcW w:w="127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bookmarkStart w:id="12" w:name="ktzcy_xl1"/>
            <w:bookmarkEnd w:id="12"/>
          </w:p>
        </w:tc>
        <w:tc>
          <w:tcPr>
            <w:tcW w:w="2703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bookmarkStart w:id="13" w:name="ktzcy_zhuanc1"/>
            <w:bookmarkEnd w:id="13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525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bookmarkStart w:id="14" w:name="ktzcy_xb2"/>
            <w:bookmarkEnd w:id="14"/>
          </w:p>
        </w:tc>
        <w:tc>
          <w:tcPr>
            <w:tcW w:w="13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bookmarkStart w:id="15" w:name="ktzcy_csny2"/>
            <w:bookmarkEnd w:id="15"/>
          </w:p>
        </w:tc>
        <w:tc>
          <w:tcPr>
            <w:tcW w:w="15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bookmarkStart w:id="16" w:name="ktzcy_zc2"/>
            <w:bookmarkEnd w:id="16"/>
          </w:p>
        </w:tc>
        <w:tc>
          <w:tcPr>
            <w:tcW w:w="127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bookmarkStart w:id="17" w:name="ktzcy_xl2"/>
            <w:bookmarkEnd w:id="17"/>
          </w:p>
        </w:tc>
        <w:tc>
          <w:tcPr>
            <w:tcW w:w="2703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bookmarkStart w:id="18" w:name="ktzcy_zhuanc2"/>
            <w:bookmarkEnd w:id="18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525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bookmarkStart w:id="19" w:name="ktzcy_xb3"/>
            <w:bookmarkEnd w:id="19"/>
          </w:p>
        </w:tc>
        <w:tc>
          <w:tcPr>
            <w:tcW w:w="13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bookmarkStart w:id="20" w:name="ktzcy_csny3"/>
            <w:bookmarkEnd w:id="20"/>
          </w:p>
        </w:tc>
        <w:tc>
          <w:tcPr>
            <w:tcW w:w="15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bookmarkStart w:id="21" w:name="ktzcy_zc3"/>
            <w:bookmarkEnd w:id="21"/>
          </w:p>
        </w:tc>
        <w:tc>
          <w:tcPr>
            <w:tcW w:w="127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bookmarkStart w:id="22" w:name="ktzcy_xl3"/>
            <w:bookmarkEnd w:id="22"/>
          </w:p>
        </w:tc>
        <w:tc>
          <w:tcPr>
            <w:tcW w:w="2703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bookmarkStart w:id="23" w:name="ktzcy_zhuanc3"/>
            <w:bookmarkEnd w:id="23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525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bookmarkStart w:id="24" w:name="ktzcy_xb4"/>
            <w:bookmarkEnd w:id="24"/>
          </w:p>
        </w:tc>
        <w:tc>
          <w:tcPr>
            <w:tcW w:w="13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bookmarkStart w:id="25" w:name="ktzcy_csny4"/>
            <w:bookmarkEnd w:id="25"/>
          </w:p>
        </w:tc>
        <w:tc>
          <w:tcPr>
            <w:tcW w:w="15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bookmarkStart w:id="26" w:name="ktzcy_zc4"/>
            <w:bookmarkEnd w:id="26"/>
          </w:p>
        </w:tc>
        <w:tc>
          <w:tcPr>
            <w:tcW w:w="127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bookmarkStart w:id="27" w:name="ktzcy_xl4"/>
            <w:bookmarkEnd w:id="27"/>
          </w:p>
        </w:tc>
        <w:tc>
          <w:tcPr>
            <w:tcW w:w="2703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bookmarkStart w:id="28" w:name="ktzcy_zhuanc4"/>
            <w:bookmarkEnd w:id="28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525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bookmarkStart w:id="29" w:name="ktzcy_xb5"/>
            <w:bookmarkEnd w:id="29"/>
          </w:p>
        </w:tc>
        <w:tc>
          <w:tcPr>
            <w:tcW w:w="13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bookmarkStart w:id="30" w:name="ktzcy_csny5"/>
            <w:bookmarkEnd w:id="30"/>
          </w:p>
        </w:tc>
        <w:tc>
          <w:tcPr>
            <w:tcW w:w="15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bookmarkStart w:id="31" w:name="ktzcy_zc5"/>
            <w:bookmarkEnd w:id="31"/>
          </w:p>
        </w:tc>
        <w:tc>
          <w:tcPr>
            <w:tcW w:w="127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bookmarkStart w:id="32" w:name="ktzcy_xl5"/>
            <w:bookmarkEnd w:id="32"/>
          </w:p>
        </w:tc>
        <w:tc>
          <w:tcPr>
            <w:tcW w:w="2703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bookmarkStart w:id="33" w:name="ktzcy_zhuanc5"/>
            <w:bookmarkEnd w:id="33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525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bookmarkStart w:id="34" w:name="ktzcy_xb6"/>
            <w:bookmarkEnd w:id="34"/>
          </w:p>
        </w:tc>
        <w:tc>
          <w:tcPr>
            <w:tcW w:w="13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bookmarkStart w:id="35" w:name="ktzcy_csny6"/>
            <w:bookmarkEnd w:id="35"/>
          </w:p>
        </w:tc>
        <w:tc>
          <w:tcPr>
            <w:tcW w:w="15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bookmarkStart w:id="36" w:name="ktzcy_zc6"/>
            <w:bookmarkEnd w:id="36"/>
          </w:p>
        </w:tc>
        <w:tc>
          <w:tcPr>
            <w:tcW w:w="127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bookmarkStart w:id="37" w:name="ktzcy_xl6"/>
            <w:bookmarkEnd w:id="37"/>
          </w:p>
        </w:tc>
        <w:tc>
          <w:tcPr>
            <w:tcW w:w="2703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bookmarkStart w:id="38" w:name="ktzcy_zhuanc6"/>
            <w:bookmarkEnd w:id="38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2389" w:type="dxa"/>
            <w:gridSpan w:val="4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72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预期的主要研究成果</w:t>
            </w:r>
          </w:p>
        </w:tc>
        <w:tc>
          <w:tcPr>
            <w:tcW w:w="1393" w:type="dxa"/>
            <w:tcBorders>
              <w:top w:val="single" w:color="auto" w:sz="8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bookmarkStart w:id="39" w:name="ketibase_yqcg"/>
            <w:bookmarkEnd w:id="39"/>
          </w:p>
        </w:tc>
        <w:tc>
          <w:tcPr>
            <w:tcW w:w="5562" w:type="dxa"/>
            <w:gridSpan w:val="4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Ａ专著   Ｂ译著   C研究报告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D论文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Ｅ实验报告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Ｆ工具书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Ｇ电脑软件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Ｈ其他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238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预计完成时间</w:t>
            </w:r>
          </w:p>
        </w:tc>
        <w:tc>
          <w:tcPr>
            <w:tcW w:w="695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bookmarkStart w:id="40" w:name="ketibase_yqwcsj"/>
            <w:bookmarkEnd w:id="40"/>
            <w:r>
              <w:rPr>
                <w:rFonts w:hint="eastAsia" w:ascii="宋体" w:hAnsi="宋体" w:eastAsia="宋体" w:cs="宋体"/>
                <w:sz w:val="21"/>
                <w:szCs w:val="21"/>
              </w:rPr>
              <w:t>年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月至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月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黑体" w:hAnsi="黑体" w:eastAsia="黑体" w:cs="黑体"/>
          <w:b w:val="0"/>
          <w:bCs w:val="0"/>
          <w:sz w:val="28"/>
          <w:szCs w:val="1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黑体" w:hAnsi="黑体" w:eastAsia="黑体" w:cs="黑体"/>
          <w:b w:val="0"/>
          <w:bCs w:val="0"/>
          <w:sz w:val="28"/>
          <w:szCs w:val="1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黑体" w:hAnsi="黑体" w:eastAsia="黑体" w:cs="黑体"/>
          <w:b w:val="0"/>
          <w:bCs w:val="0"/>
          <w:sz w:val="28"/>
          <w:szCs w:val="1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40" w:lineRule="exact"/>
        <w:textAlignment w:val="auto"/>
        <w:rPr>
          <w:rFonts w:hint="eastAsia" w:ascii="黑体" w:hAnsi="黑体" w:eastAsia="黑体" w:cs="黑体"/>
          <w:b w:val="0"/>
          <w:bCs w:val="0"/>
          <w:sz w:val="28"/>
          <w:szCs w:val="1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18"/>
        </w:rPr>
        <w:t>二、负责人及课题组成员近三年来取得的研究成果</w:t>
      </w:r>
    </w:p>
    <w:tbl>
      <w:tblPr>
        <w:tblStyle w:val="4"/>
        <w:tblW w:w="93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03"/>
        <w:gridCol w:w="1077"/>
        <w:gridCol w:w="2782"/>
        <w:gridCol w:w="14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/>
                <w:b/>
                <w:bCs/>
                <w:szCs w:val="18"/>
              </w:rPr>
            </w:pPr>
            <w:r>
              <w:rPr>
                <w:rFonts w:hint="eastAsia" w:ascii="宋体" w:hAnsi="宋体"/>
                <w:b/>
                <w:bCs/>
                <w:szCs w:val="18"/>
              </w:rPr>
              <w:t>成  果  名  称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/>
                <w:b/>
                <w:bCs/>
                <w:szCs w:val="18"/>
              </w:rPr>
            </w:pPr>
            <w:r>
              <w:rPr>
                <w:rFonts w:hint="eastAsia" w:ascii="宋体" w:hAnsi="宋体"/>
                <w:b/>
                <w:bCs/>
                <w:szCs w:val="18"/>
              </w:rPr>
              <w:t>成果形式</w:t>
            </w:r>
          </w:p>
        </w:tc>
        <w:tc>
          <w:tcPr>
            <w:tcW w:w="2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/>
                <w:b/>
                <w:bCs/>
                <w:szCs w:val="18"/>
              </w:rPr>
            </w:pPr>
            <w:r>
              <w:rPr>
                <w:rFonts w:hint="eastAsia" w:ascii="宋体" w:hAnsi="宋体"/>
                <w:b/>
                <w:bCs/>
                <w:szCs w:val="18"/>
              </w:rPr>
              <w:t>发表刊物或出版</w:t>
            </w:r>
            <w:r>
              <w:rPr>
                <w:rFonts w:hint="eastAsia" w:ascii="宋体" w:hAnsi="宋体"/>
                <w:b/>
                <w:bCs/>
                <w:szCs w:val="18"/>
                <w:lang w:eastAsia="zh-CN"/>
              </w:rPr>
              <w:t>、认定</w:t>
            </w:r>
            <w:r>
              <w:rPr>
                <w:rFonts w:hint="eastAsia" w:ascii="宋体" w:hAnsi="宋体"/>
                <w:b/>
                <w:bCs/>
                <w:szCs w:val="18"/>
              </w:rPr>
              <w:t>单位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/>
                <w:b/>
                <w:bCs/>
                <w:szCs w:val="18"/>
              </w:rPr>
            </w:pPr>
            <w:r>
              <w:rPr>
                <w:rFonts w:hint="eastAsia" w:ascii="宋体" w:hAnsi="宋体"/>
                <w:b/>
                <w:bCs/>
                <w:szCs w:val="18"/>
              </w:rPr>
              <w:t>发表出版时间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/>
                <w:sz w:val="18"/>
                <w:szCs w:val="18"/>
              </w:rPr>
            </w:pPr>
            <w:bookmarkStart w:id="41" w:name="snlcg_cgmc1"/>
            <w:bookmarkEnd w:id="41"/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/>
                <w:sz w:val="18"/>
                <w:szCs w:val="18"/>
              </w:rPr>
            </w:pPr>
            <w:bookmarkStart w:id="42" w:name="snlcg_cgxs1"/>
            <w:bookmarkEnd w:id="42"/>
          </w:p>
        </w:tc>
        <w:tc>
          <w:tcPr>
            <w:tcW w:w="2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/>
                <w:sz w:val="18"/>
                <w:szCs w:val="18"/>
              </w:rPr>
            </w:pPr>
            <w:bookmarkStart w:id="43" w:name="snlcg_fbkw1"/>
            <w:bookmarkEnd w:id="43"/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/>
                <w:sz w:val="18"/>
                <w:szCs w:val="18"/>
              </w:rPr>
            </w:pPr>
            <w:bookmarkStart w:id="44" w:name="snlcg_fbsj1"/>
            <w:bookmarkEnd w:id="44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/>
                <w:sz w:val="18"/>
                <w:szCs w:val="18"/>
              </w:rPr>
            </w:pPr>
            <w:bookmarkStart w:id="45" w:name="snlcg_cgmc2"/>
            <w:bookmarkEnd w:id="45"/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/>
                <w:sz w:val="18"/>
                <w:szCs w:val="18"/>
              </w:rPr>
            </w:pPr>
            <w:bookmarkStart w:id="46" w:name="snlcg_cgxs2"/>
            <w:bookmarkEnd w:id="46"/>
          </w:p>
        </w:tc>
        <w:tc>
          <w:tcPr>
            <w:tcW w:w="2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/>
              </w:rPr>
            </w:pPr>
            <w:bookmarkStart w:id="47" w:name="snlcg_fbkw2"/>
            <w:bookmarkEnd w:id="47"/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/>
                <w:sz w:val="18"/>
                <w:szCs w:val="18"/>
              </w:rPr>
            </w:pPr>
            <w:bookmarkStart w:id="48" w:name="snlcg_fbsj2"/>
            <w:bookmarkEnd w:id="48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/>
                <w:sz w:val="18"/>
                <w:szCs w:val="18"/>
              </w:rPr>
            </w:pPr>
            <w:bookmarkStart w:id="49" w:name="snlcg_cgmc3"/>
            <w:bookmarkEnd w:id="49"/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/>
                <w:sz w:val="18"/>
                <w:szCs w:val="18"/>
              </w:rPr>
            </w:pPr>
            <w:bookmarkStart w:id="50" w:name="snlcg_cgxs3"/>
            <w:bookmarkEnd w:id="50"/>
          </w:p>
        </w:tc>
        <w:tc>
          <w:tcPr>
            <w:tcW w:w="2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/>
                <w:sz w:val="18"/>
                <w:szCs w:val="18"/>
              </w:rPr>
            </w:pPr>
            <w:bookmarkStart w:id="51" w:name="snlcg_fbkw3"/>
            <w:bookmarkEnd w:id="51"/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/>
                <w:sz w:val="18"/>
                <w:szCs w:val="18"/>
              </w:rPr>
            </w:pPr>
            <w:bookmarkStart w:id="52" w:name="snlcg_fbsj3"/>
            <w:bookmarkEnd w:id="5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/>
                <w:sz w:val="18"/>
                <w:szCs w:val="18"/>
              </w:rPr>
            </w:pPr>
            <w:bookmarkStart w:id="53" w:name="snlcg_cgmc4"/>
            <w:bookmarkEnd w:id="53"/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/>
                <w:sz w:val="18"/>
                <w:szCs w:val="18"/>
              </w:rPr>
            </w:pPr>
            <w:bookmarkStart w:id="54" w:name="snlcg_cgxs4"/>
            <w:bookmarkEnd w:id="54"/>
          </w:p>
        </w:tc>
        <w:tc>
          <w:tcPr>
            <w:tcW w:w="2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/>
                <w:sz w:val="18"/>
                <w:szCs w:val="18"/>
              </w:rPr>
            </w:pPr>
            <w:bookmarkStart w:id="55" w:name="snlcg_fbkw4"/>
            <w:bookmarkEnd w:id="55"/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/>
                <w:sz w:val="18"/>
                <w:szCs w:val="18"/>
              </w:rPr>
            </w:pPr>
            <w:bookmarkStart w:id="56" w:name="snlcg_fbsj4"/>
            <w:bookmarkEnd w:id="56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/>
                <w:sz w:val="18"/>
                <w:szCs w:val="18"/>
              </w:rPr>
            </w:pPr>
            <w:bookmarkStart w:id="57" w:name="snlcg_cgmc5"/>
            <w:bookmarkEnd w:id="57"/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/>
                <w:sz w:val="18"/>
                <w:szCs w:val="18"/>
              </w:rPr>
            </w:pPr>
            <w:bookmarkStart w:id="58" w:name="snlcg_cgxs5"/>
            <w:bookmarkEnd w:id="58"/>
          </w:p>
        </w:tc>
        <w:tc>
          <w:tcPr>
            <w:tcW w:w="2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/>
                <w:sz w:val="18"/>
                <w:szCs w:val="18"/>
              </w:rPr>
            </w:pPr>
            <w:bookmarkStart w:id="59" w:name="snlcg_fbkw5"/>
            <w:bookmarkEnd w:id="59"/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/>
                <w:sz w:val="18"/>
                <w:szCs w:val="18"/>
              </w:rPr>
            </w:pPr>
            <w:bookmarkStart w:id="60" w:name="snlcg_fbsj5"/>
            <w:bookmarkEnd w:id="6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/>
                <w:sz w:val="18"/>
                <w:szCs w:val="18"/>
              </w:rPr>
            </w:pPr>
            <w:bookmarkStart w:id="61" w:name="snlcg_cgmc6"/>
            <w:bookmarkEnd w:id="61"/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/>
                <w:sz w:val="18"/>
                <w:szCs w:val="18"/>
              </w:rPr>
            </w:pPr>
            <w:bookmarkStart w:id="62" w:name="snlcg_cgxs6"/>
            <w:bookmarkEnd w:id="62"/>
          </w:p>
        </w:tc>
        <w:tc>
          <w:tcPr>
            <w:tcW w:w="2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/>
                <w:sz w:val="18"/>
                <w:szCs w:val="18"/>
              </w:rPr>
            </w:pPr>
            <w:bookmarkStart w:id="63" w:name="snlcg_fbkw6"/>
            <w:bookmarkEnd w:id="63"/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/>
                <w:sz w:val="18"/>
                <w:szCs w:val="18"/>
              </w:rPr>
            </w:pPr>
            <w:bookmarkStart w:id="64" w:name="snlcg_fbsj6"/>
            <w:bookmarkEnd w:id="64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/>
                <w:sz w:val="18"/>
                <w:szCs w:val="18"/>
              </w:rPr>
            </w:pPr>
            <w:bookmarkStart w:id="65" w:name="snlcg_cgmc7"/>
            <w:bookmarkEnd w:id="65"/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/>
                <w:sz w:val="18"/>
                <w:szCs w:val="18"/>
              </w:rPr>
            </w:pPr>
            <w:bookmarkStart w:id="66" w:name="snlcg_cgxs7"/>
            <w:bookmarkEnd w:id="66"/>
          </w:p>
        </w:tc>
        <w:tc>
          <w:tcPr>
            <w:tcW w:w="2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/>
                <w:sz w:val="18"/>
                <w:szCs w:val="18"/>
              </w:rPr>
            </w:pPr>
            <w:bookmarkStart w:id="67" w:name="snlcg_fbkw7"/>
            <w:bookmarkEnd w:id="67"/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/>
                <w:sz w:val="18"/>
                <w:szCs w:val="18"/>
              </w:rPr>
            </w:pPr>
            <w:bookmarkStart w:id="68" w:name="snlcg_fbsj7"/>
            <w:bookmarkEnd w:id="68"/>
          </w:p>
        </w:tc>
      </w:tr>
    </w:tbl>
    <w:p>
      <w:pPr>
        <w:outlineLvl w:val="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三、预期研究成果</w:t>
      </w:r>
    </w:p>
    <w:tbl>
      <w:tblPr>
        <w:tblStyle w:val="4"/>
        <w:tblW w:w="935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401"/>
        <w:gridCol w:w="4949"/>
        <w:gridCol w:w="229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9354" w:type="dxa"/>
            <w:gridSpan w:val="4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/>
                <w:sz w:val="28"/>
              </w:rPr>
            </w:pPr>
            <w:r>
              <w:rPr>
                <w:rFonts w:hint="eastAsia" w:ascii="宋体"/>
                <w:b/>
                <w:bCs/>
                <w:sz w:val="28"/>
              </w:rPr>
              <w:t xml:space="preserve">主 要 阶 段 性 成 果 （限 报 </w:t>
            </w:r>
            <w:r>
              <w:rPr>
                <w:rFonts w:ascii="宋体"/>
                <w:b/>
                <w:bCs/>
                <w:sz w:val="28"/>
              </w:rPr>
              <w:t>8</w:t>
            </w:r>
            <w:r>
              <w:rPr>
                <w:rFonts w:hint="eastAsia" w:ascii="宋体"/>
                <w:b/>
                <w:bCs/>
                <w:sz w:val="28"/>
              </w:rPr>
              <w:t xml:space="preserve"> 项）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09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序号</w:t>
            </w:r>
          </w:p>
        </w:tc>
        <w:tc>
          <w:tcPr>
            <w:tcW w:w="1401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研究阶段</w:t>
            </w:r>
          </w:p>
          <w:p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（起止时间）</w:t>
            </w:r>
          </w:p>
        </w:tc>
        <w:tc>
          <w:tcPr>
            <w:tcW w:w="4949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阶  段  成  果  名  称</w:t>
            </w:r>
          </w:p>
        </w:tc>
        <w:tc>
          <w:tcPr>
            <w:tcW w:w="2295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成果形式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709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1</w:t>
            </w:r>
          </w:p>
        </w:tc>
        <w:tc>
          <w:tcPr>
            <w:tcW w:w="1401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  <w:sz w:val="18"/>
                <w:szCs w:val="18"/>
              </w:rPr>
            </w:pPr>
            <w:bookmarkStart w:id="69" w:name="jdxcg_qzsj1"/>
            <w:bookmarkEnd w:id="69"/>
          </w:p>
        </w:tc>
        <w:tc>
          <w:tcPr>
            <w:tcW w:w="4949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  <w:sz w:val="18"/>
                <w:szCs w:val="18"/>
              </w:rPr>
            </w:pPr>
            <w:bookmarkStart w:id="70" w:name="jdxcg_cgmc1"/>
            <w:bookmarkEnd w:id="70"/>
          </w:p>
        </w:tc>
        <w:tc>
          <w:tcPr>
            <w:tcW w:w="2295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  <w:sz w:val="18"/>
                <w:szCs w:val="18"/>
              </w:rPr>
            </w:pPr>
            <w:bookmarkStart w:id="71" w:name="jdxcg_cgxs1"/>
            <w:bookmarkEnd w:id="71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709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2</w:t>
            </w:r>
          </w:p>
        </w:tc>
        <w:tc>
          <w:tcPr>
            <w:tcW w:w="1401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  <w:sz w:val="18"/>
                <w:szCs w:val="18"/>
              </w:rPr>
            </w:pPr>
            <w:bookmarkStart w:id="72" w:name="jdxcg_qzsj2"/>
            <w:bookmarkEnd w:id="72"/>
          </w:p>
        </w:tc>
        <w:tc>
          <w:tcPr>
            <w:tcW w:w="4949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  <w:sz w:val="18"/>
                <w:szCs w:val="18"/>
              </w:rPr>
            </w:pPr>
            <w:bookmarkStart w:id="73" w:name="jdxcg_cgmc2"/>
            <w:bookmarkEnd w:id="73"/>
          </w:p>
        </w:tc>
        <w:tc>
          <w:tcPr>
            <w:tcW w:w="2295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  <w:sz w:val="18"/>
                <w:szCs w:val="18"/>
              </w:rPr>
            </w:pPr>
            <w:bookmarkStart w:id="74" w:name="jdxcg_cgxs2"/>
            <w:bookmarkEnd w:id="74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709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3</w:t>
            </w:r>
          </w:p>
        </w:tc>
        <w:tc>
          <w:tcPr>
            <w:tcW w:w="1401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  <w:sz w:val="18"/>
                <w:szCs w:val="18"/>
              </w:rPr>
            </w:pPr>
            <w:bookmarkStart w:id="75" w:name="jdxcg_qzsj3"/>
            <w:bookmarkEnd w:id="75"/>
          </w:p>
        </w:tc>
        <w:tc>
          <w:tcPr>
            <w:tcW w:w="4949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  <w:sz w:val="18"/>
                <w:szCs w:val="18"/>
              </w:rPr>
            </w:pPr>
            <w:bookmarkStart w:id="76" w:name="jdxcg_cgmc3"/>
            <w:bookmarkEnd w:id="76"/>
          </w:p>
        </w:tc>
        <w:tc>
          <w:tcPr>
            <w:tcW w:w="2295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  <w:sz w:val="18"/>
                <w:szCs w:val="18"/>
              </w:rPr>
            </w:pPr>
            <w:bookmarkStart w:id="77" w:name="jdxcg_cgxs3"/>
            <w:bookmarkEnd w:id="77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709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4</w:t>
            </w:r>
          </w:p>
        </w:tc>
        <w:tc>
          <w:tcPr>
            <w:tcW w:w="1401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  <w:sz w:val="18"/>
                <w:szCs w:val="18"/>
              </w:rPr>
            </w:pPr>
            <w:bookmarkStart w:id="78" w:name="jdxcg_qzsj4"/>
            <w:bookmarkEnd w:id="78"/>
          </w:p>
        </w:tc>
        <w:tc>
          <w:tcPr>
            <w:tcW w:w="4949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  <w:sz w:val="18"/>
                <w:szCs w:val="18"/>
              </w:rPr>
            </w:pPr>
            <w:bookmarkStart w:id="79" w:name="jdxcg_cgmc4"/>
            <w:bookmarkEnd w:id="79"/>
          </w:p>
        </w:tc>
        <w:tc>
          <w:tcPr>
            <w:tcW w:w="2295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  <w:sz w:val="18"/>
                <w:szCs w:val="18"/>
              </w:rPr>
            </w:pPr>
            <w:bookmarkStart w:id="80" w:name="jdxcg_cgxs4"/>
            <w:bookmarkEnd w:id="8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709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5</w:t>
            </w:r>
          </w:p>
        </w:tc>
        <w:tc>
          <w:tcPr>
            <w:tcW w:w="1401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  <w:sz w:val="18"/>
                <w:szCs w:val="18"/>
              </w:rPr>
            </w:pPr>
            <w:bookmarkStart w:id="81" w:name="jdxcg_qzsj5"/>
            <w:bookmarkEnd w:id="81"/>
          </w:p>
        </w:tc>
        <w:tc>
          <w:tcPr>
            <w:tcW w:w="4949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  <w:sz w:val="18"/>
                <w:szCs w:val="18"/>
              </w:rPr>
            </w:pPr>
            <w:bookmarkStart w:id="82" w:name="jdxcg_cgmc5"/>
            <w:bookmarkEnd w:id="82"/>
          </w:p>
        </w:tc>
        <w:tc>
          <w:tcPr>
            <w:tcW w:w="2295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  <w:sz w:val="18"/>
                <w:szCs w:val="18"/>
              </w:rPr>
            </w:pPr>
            <w:bookmarkStart w:id="83" w:name="jdxcg_cgxs5"/>
            <w:bookmarkEnd w:id="83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709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6</w:t>
            </w:r>
          </w:p>
        </w:tc>
        <w:tc>
          <w:tcPr>
            <w:tcW w:w="1401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  <w:sz w:val="18"/>
                <w:szCs w:val="18"/>
              </w:rPr>
            </w:pPr>
            <w:bookmarkStart w:id="84" w:name="jdxcg_qzsj6"/>
            <w:bookmarkEnd w:id="84"/>
          </w:p>
        </w:tc>
        <w:tc>
          <w:tcPr>
            <w:tcW w:w="4949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  <w:sz w:val="18"/>
                <w:szCs w:val="18"/>
              </w:rPr>
            </w:pPr>
            <w:bookmarkStart w:id="85" w:name="jdxcg_cgmc6"/>
            <w:bookmarkEnd w:id="85"/>
          </w:p>
        </w:tc>
        <w:tc>
          <w:tcPr>
            <w:tcW w:w="2295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  <w:sz w:val="18"/>
                <w:szCs w:val="18"/>
              </w:rPr>
            </w:pPr>
            <w:bookmarkStart w:id="86" w:name="jdxcg_cgxs6"/>
            <w:bookmarkEnd w:id="86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709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7</w:t>
            </w:r>
          </w:p>
        </w:tc>
        <w:tc>
          <w:tcPr>
            <w:tcW w:w="1401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  <w:sz w:val="18"/>
                <w:szCs w:val="18"/>
              </w:rPr>
            </w:pPr>
            <w:bookmarkStart w:id="87" w:name="jdxcg_qzsj7"/>
            <w:bookmarkEnd w:id="87"/>
          </w:p>
        </w:tc>
        <w:tc>
          <w:tcPr>
            <w:tcW w:w="4949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  <w:sz w:val="18"/>
                <w:szCs w:val="18"/>
              </w:rPr>
            </w:pPr>
            <w:bookmarkStart w:id="88" w:name="jdxcg_cgmc7"/>
            <w:bookmarkEnd w:id="88"/>
          </w:p>
        </w:tc>
        <w:tc>
          <w:tcPr>
            <w:tcW w:w="2295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  <w:sz w:val="18"/>
                <w:szCs w:val="18"/>
              </w:rPr>
            </w:pPr>
            <w:bookmarkStart w:id="89" w:name="jdxcg_cgxs7"/>
            <w:bookmarkEnd w:id="89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709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8</w:t>
            </w:r>
          </w:p>
        </w:tc>
        <w:tc>
          <w:tcPr>
            <w:tcW w:w="1401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  <w:sz w:val="18"/>
                <w:szCs w:val="18"/>
              </w:rPr>
            </w:pPr>
            <w:bookmarkStart w:id="90" w:name="jdxcg_qzsj8"/>
            <w:bookmarkEnd w:id="90"/>
          </w:p>
        </w:tc>
        <w:tc>
          <w:tcPr>
            <w:tcW w:w="4949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  <w:sz w:val="18"/>
                <w:szCs w:val="18"/>
              </w:rPr>
            </w:pPr>
            <w:bookmarkStart w:id="91" w:name="jdxcg_cgmc8"/>
            <w:bookmarkEnd w:id="91"/>
          </w:p>
        </w:tc>
        <w:tc>
          <w:tcPr>
            <w:tcW w:w="2295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  <w:sz w:val="18"/>
                <w:szCs w:val="18"/>
              </w:rPr>
            </w:pPr>
            <w:bookmarkStart w:id="92" w:name="jdxcg_cgxs8"/>
            <w:bookmarkEnd w:id="92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9354" w:type="dxa"/>
            <w:gridSpan w:val="4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/>
                <w:sz w:val="28"/>
              </w:rPr>
            </w:pPr>
            <w:r>
              <w:rPr>
                <w:rFonts w:hint="eastAsia" w:ascii="宋体"/>
                <w:b/>
                <w:bCs/>
                <w:sz w:val="28"/>
              </w:rPr>
              <w:t>最 终 研 究 成 果（限报3项，其中必含研究报告和系列研究论文）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709" w:type="dxa"/>
            <w:tcBorders>
              <w:top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序号</w:t>
            </w:r>
          </w:p>
        </w:tc>
        <w:tc>
          <w:tcPr>
            <w:tcW w:w="1401" w:type="dxa"/>
            <w:tcBorders>
              <w:top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完成时间</w:t>
            </w:r>
          </w:p>
        </w:tc>
        <w:tc>
          <w:tcPr>
            <w:tcW w:w="4949" w:type="dxa"/>
            <w:tcBorders>
              <w:top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最  终  成  果  名  称</w:t>
            </w:r>
          </w:p>
        </w:tc>
        <w:tc>
          <w:tcPr>
            <w:tcW w:w="2295" w:type="dxa"/>
            <w:tcBorders>
              <w:top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成果形式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1</w:t>
            </w:r>
          </w:p>
        </w:tc>
        <w:tc>
          <w:tcPr>
            <w:tcW w:w="1401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  <w:sz w:val="18"/>
                <w:szCs w:val="18"/>
              </w:rPr>
            </w:pPr>
            <w:bookmarkStart w:id="93" w:name="zzcg_jssj1"/>
            <w:bookmarkEnd w:id="93"/>
          </w:p>
        </w:tc>
        <w:tc>
          <w:tcPr>
            <w:tcW w:w="4949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  <w:sz w:val="18"/>
                <w:szCs w:val="18"/>
              </w:rPr>
            </w:pPr>
            <w:bookmarkStart w:id="94" w:name="zzcg_cgmc1"/>
            <w:bookmarkEnd w:id="94"/>
          </w:p>
        </w:tc>
        <w:tc>
          <w:tcPr>
            <w:tcW w:w="2295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  <w:sz w:val="18"/>
                <w:szCs w:val="18"/>
              </w:rPr>
            </w:pPr>
            <w:bookmarkStart w:id="95" w:name="zzcg_cgxs1"/>
            <w:bookmarkEnd w:id="95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2</w:t>
            </w:r>
          </w:p>
        </w:tc>
        <w:tc>
          <w:tcPr>
            <w:tcW w:w="1401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  <w:sz w:val="18"/>
                <w:szCs w:val="18"/>
              </w:rPr>
            </w:pPr>
            <w:bookmarkStart w:id="96" w:name="zzcg_jssj2"/>
            <w:bookmarkEnd w:id="96"/>
          </w:p>
        </w:tc>
        <w:tc>
          <w:tcPr>
            <w:tcW w:w="4949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  <w:sz w:val="18"/>
                <w:szCs w:val="18"/>
              </w:rPr>
            </w:pPr>
            <w:bookmarkStart w:id="97" w:name="zzcg_cgmc2"/>
            <w:bookmarkEnd w:id="97"/>
          </w:p>
        </w:tc>
        <w:tc>
          <w:tcPr>
            <w:tcW w:w="2295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  <w:sz w:val="18"/>
                <w:szCs w:val="18"/>
              </w:rPr>
            </w:pPr>
            <w:bookmarkStart w:id="98" w:name="zzcg_cgxs2"/>
            <w:bookmarkEnd w:id="98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709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3</w:t>
            </w:r>
          </w:p>
        </w:tc>
        <w:tc>
          <w:tcPr>
            <w:tcW w:w="1401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  <w:sz w:val="18"/>
                <w:szCs w:val="18"/>
              </w:rPr>
            </w:pPr>
            <w:bookmarkStart w:id="99" w:name="zzcg_jssj3"/>
            <w:bookmarkEnd w:id="99"/>
          </w:p>
        </w:tc>
        <w:tc>
          <w:tcPr>
            <w:tcW w:w="4949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  <w:sz w:val="18"/>
                <w:szCs w:val="18"/>
              </w:rPr>
            </w:pPr>
            <w:bookmarkStart w:id="100" w:name="zzcg_cgmc3"/>
            <w:bookmarkEnd w:id="100"/>
          </w:p>
        </w:tc>
        <w:tc>
          <w:tcPr>
            <w:tcW w:w="2295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  <w:sz w:val="18"/>
                <w:szCs w:val="18"/>
              </w:rPr>
            </w:pPr>
            <w:bookmarkStart w:id="101" w:name="zzcg_cgxs3"/>
            <w:bookmarkEnd w:id="101"/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95" w:afterLines="30" w:line="400" w:lineRule="exact"/>
        <w:textAlignment w:val="center"/>
        <w:rPr>
          <w:rFonts w:hint="eastAsia" w:ascii="黑体" w:hAnsi="黑体" w:eastAsia="黑体" w:cs="黑体"/>
          <w:sz w:val="28"/>
          <w:szCs w:val="28"/>
        </w:rPr>
      </w:pPr>
      <w:r>
        <w:rPr>
          <w:rFonts w:ascii="宋体" w:hAnsi="宋体"/>
          <w:b/>
          <w:bCs/>
          <w:sz w:val="28"/>
          <w:szCs w:val="18"/>
        </w:rPr>
        <w:br w:type="page"/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课题设计论证</w:t>
      </w:r>
      <w:r>
        <w:rPr>
          <w:rFonts w:hint="eastAsia" w:ascii="黑体" w:hAnsi="黑体" w:eastAsia="黑体" w:cs="黑体"/>
          <w:sz w:val="28"/>
          <w:szCs w:val="28"/>
        </w:rPr>
        <w:t>（限2000字内）</w:t>
      </w:r>
    </w:p>
    <w:tbl>
      <w:tblPr>
        <w:tblStyle w:val="4"/>
        <w:tblW w:w="92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0" w:hRule="atLeast"/>
          <w:jc w:val="center"/>
        </w:trPr>
        <w:tc>
          <w:tcPr>
            <w:tcW w:w="921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71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本课题研究的背景、意义及价值；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71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本课题的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研究目标、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研究内容、拟创新点、研究思路；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本课题的拟产生的经济效益和社会效益、预期成果。</w:t>
            </w:r>
          </w:p>
          <w:p>
            <w:pPr>
              <w:spacing w:line="280" w:lineRule="exact"/>
              <w:rPr>
                <w:rFonts w:hint="eastAsia"/>
                <w:sz w:val="24"/>
              </w:rPr>
            </w:pPr>
          </w:p>
          <w:p>
            <w:pPr>
              <w:spacing w:line="280" w:lineRule="exact"/>
              <w:rPr>
                <w:rFonts w:hint="eastAsia"/>
                <w:sz w:val="24"/>
              </w:rPr>
            </w:pPr>
          </w:p>
          <w:p>
            <w:pPr>
              <w:spacing w:line="280" w:lineRule="exact"/>
              <w:rPr>
                <w:rFonts w:hint="eastAsia"/>
                <w:sz w:val="24"/>
              </w:rPr>
            </w:pPr>
          </w:p>
          <w:p>
            <w:pPr>
              <w:spacing w:line="280" w:lineRule="exact"/>
              <w:rPr>
                <w:rFonts w:hint="eastAsia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80" w:lineRule="exact"/>
        <w:textAlignment w:val="auto"/>
        <w:rPr>
          <w:rFonts w:ascii="宋体" w:hAnsi="宋体"/>
          <w:bCs/>
          <w:szCs w:val="21"/>
        </w:rPr>
      </w:pPr>
      <w:bookmarkStart w:id="102" w:name="extc_hcontent"/>
      <w:bookmarkEnd w:id="102"/>
      <w:r>
        <w:rPr>
          <w:rFonts w:hint="eastAsia" w:ascii="宋体" w:hAnsi="宋体"/>
          <w:bCs/>
          <w:szCs w:val="21"/>
        </w:rPr>
        <w:t>可另加页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95" w:afterLines="30" w:line="400" w:lineRule="exact"/>
        <w:ind w:left="0" w:leftChars="0" w:firstLine="0" w:firstLineChars="0"/>
        <w:textAlignment w:val="center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ascii="宋体" w:hAnsi="宋体"/>
          <w:bCs/>
          <w:szCs w:val="21"/>
        </w:rPr>
        <w:br w:type="page"/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完成课题的可行性分析（限1500字内）</w:t>
      </w:r>
    </w:p>
    <w:tbl>
      <w:tblPr>
        <w:tblStyle w:val="4"/>
        <w:tblW w:w="0" w:type="auto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6" w:hRule="atLeast"/>
        </w:trPr>
        <w:tc>
          <w:tcPr>
            <w:tcW w:w="9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center"/>
              <w:rPr>
                <w:rFonts w:ascii="宋体"/>
                <w:b/>
                <w:sz w:val="21"/>
                <w:szCs w:val="21"/>
              </w:rPr>
            </w:pPr>
            <w:r>
              <w:rPr>
                <w:rFonts w:hint="eastAsia" w:ascii="宋体"/>
                <w:b/>
                <w:sz w:val="21"/>
                <w:szCs w:val="21"/>
              </w:rPr>
              <w:t>本表参照以下提纲撰写，要求填写内容真实准确。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 w:firstLine="422" w:firstLineChars="200"/>
              <w:jc w:val="both"/>
              <w:textAlignment w:val="center"/>
              <w:rPr>
                <w:rFonts w:ascii="宋体" w:hAnsi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b/>
                <w:sz w:val="21"/>
                <w:szCs w:val="21"/>
              </w:rPr>
              <w:t>[学术简历]</w:t>
            </w:r>
            <w:r>
              <w:rPr>
                <w:rFonts w:hint="eastAsia" w:ascii="宋体" w:hAnsi="宋体" w:cs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spacing w:val="-6"/>
                <w:sz w:val="21"/>
                <w:szCs w:val="21"/>
              </w:rPr>
              <w:t>课题负责人的主要学术简历、学术兼职，在相关研究领域的学术积累和贡献等。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firstLine="422" w:firstLineChars="200"/>
              <w:jc w:val="both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cs="宋体"/>
                <w:b/>
                <w:sz w:val="21"/>
                <w:szCs w:val="21"/>
              </w:rPr>
              <w:t xml:space="preserve">[研究基础]  </w:t>
            </w:r>
            <w:r>
              <w:rPr>
                <w:rFonts w:hint="eastAsia" w:ascii="宋体" w:hAnsi="宋体" w:cs="宋体"/>
                <w:sz w:val="21"/>
                <w:szCs w:val="21"/>
              </w:rPr>
              <w:t xml:space="preserve">课题负责人前期相关研究成果、核心观点及社会评价等。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firstLine="422" w:firstLineChars="200"/>
              <w:jc w:val="both"/>
              <w:textAlignment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cs="宋体"/>
                <w:b/>
                <w:sz w:val="21"/>
                <w:szCs w:val="21"/>
              </w:rPr>
              <w:t xml:space="preserve">[承担项目]  </w:t>
            </w:r>
            <w:r>
              <w:rPr>
                <w:rFonts w:hint="eastAsia" w:ascii="宋体" w:hAnsi="宋体" w:cs="宋体"/>
                <w:sz w:val="21"/>
                <w:szCs w:val="21"/>
              </w:rPr>
              <w:t>负责人承担的各级各类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研究</w:t>
            </w:r>
            <w:r>
              <w:rPr>
                <w:rFonts w:hint="eastAsia" w:ascii="宋体" w:hAnsi="宋体" w:cs="宋体"/>
                <w:sz w:val="21"/>
                <w:szCs w:val="21"/>
              </w:rPr>
              <w:t>项目情况，包括项目名称、资助机构、资助金额、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firstLine="1890" w:firstLineChars="900"/>
              <w:jc w:val="both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结项情况、研究起止时间等。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firstLine="422" w:firstLineChars="200"/>
              <w:jc w:val="both"/>
              <w:textAlignment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 w:cs="宋体"/>
                <w:b/>
                <w:sz w:val="21"/>
                <w:szCs w:val="21"/>
              </w:rPr>
              <w:t xml:space="preserve">[条件保障]  </w:t>
            </w:r>
            <w:r>
              <w:rPr>
                <w:rFonts w:hint="eastAsia" w:ascii="宋体" w:hAnsi="宋体" w:cs="宋体"/>
                <w:sz w:val="21"/>
                <w:szCs w:val="21"/>
              </w:rPr>
              <w:t>完成本课题研究的时间保证、资料设备等科研条件。</w:t>
            </w:r>
          </w:p>
          <w:p>
            <w:pPr>
              <w:rPr>
                <w:rFonts w:hint="eastAsia" w:ascii="宋体"/>
                <w:b/>
                <w:szCs w:val="21"/>
              </w:rPr>
            </w:pPr>
          </w:p>
          <w:p>
            <w:pPr>
              <w:rPr>
                <w:rFonts w:hint="eastAsia" w:ascii="宋体"/>
                <w:b/>
                <w:szCs w:val="21"/>
              </w:rPr>
            </w:pPr>
          </w:p>
          <w:p>
            <w:pPr>
              <w:rPr>
                <w:rFonts w:hint="eastAsia" w:ascii="宋体"/>
                <w:b/>
                <w:szCs w:val="21"/>
              </w:rPr>
            </w:pPr>
          </w:p>
          <w:p>
            <w:pPr>
              <w:rPr>
                <w:rFonts w:hint="eastAsia" w:ascii="宋体"/>
                <w:b/>
                <w:szCs w:val="21"/>
              </w:rPr>
            </w:pPr>
          </w:p>
          <w:p>
            <w:pPr>
              <w:rPr>
                <w:rFonts w:hint="eastAsia" w:ascii="宋体"/>
                <w:b/>
                <w:szCs w:val="21"/>
              </w:rPr>
            </w:pPr>
          </w:p>
          <w:p>
            <w:pPr>
              <w:rPr>
                <w:rFonts w:hint="eastAsia" w:ascii="宋体"/>
                <w:b/>
                <w:szCs w:val="21"/>
              </w:rPr>
            </w:pPr>
          </w:p>
          <w:p>
            <w:pPr>
              <w:rPr>
                <w:rFonts w:hint="eastAsia" w:ascii="宋体"/>
                <w:b/>
                <w:szCs w:val="21"/>
              </w:rPr>
            </w:pPr>
          </w:p>
          <w:p>
            <w:pPr>
              <w:rPr>
                <w:rFonts w:hint="eastAsia" w:ascii="宋体"/>
                <w:b/>
                <w:szCs w:val="21"/>
              </w:rPr>
            </w:pPr>
          </w:p>
          <w:p>
            <w:pPr>
              <w:rPr>
                <w:rFonts w:hint="eastAsia" w:ascii="宋体"/>
                <w:b/>
                <w:szCs w:val="21"/>
              </w:rPr>
            </w:pPr>
          </w:p>
          <w:p>
            <w:pPr>
              <w:rPr>
                <w:rFonts w:hint="eastAsia" w:ascii="宋体"/>
                <w:b/>
                <w:szCs w:val="21"/>
              </w:rPr>
            </w:pPr>
          </w:p>
          <w:p>
            <w:pPr>
              <w:rPr>
                <w:rFonts w:hint="eastAsia" w:ascii="宋体"/>
                <w:b/>
                <w:szCs w:val="21"/>
              </w:rPr>
            </w:pPr>
          </w:p>
          <w:p>
            <w:pPr>
              <w:rPr>
                <w:rFonts w:hint="eastAsia" w:ascii="宋体"/>
                <w:b/>
                <w:szCs w:val="21"/>
              </w:rPr>
            </w:pPr>
          </w:p>
          <w:p>
            <w:pPr>
              <w:rPr>
                <w:rFonts w:hint="eastAsia" w:ascii="宋体"/>
                <w:b/>
                <w:szCs w:val="21"/>
              </w:rPr>
            </w:pPr>
          </w:p>
          <w:p>
            <w:pPr>
              <w:rPr>
                <w:rFonts w:hint="eastAsia" w:ascii="宋体"/>
                <w:b/>
                <w:szCs w:val="21"/>
              </w:rPr>
            </w:pPr>
          </w:p>
          <w:p>
            <w:pPr>
              <w:rPr>
                <w:rFonts w:hint="eastAsia" w:ascii="宋体"/>
                <w:b/>
                <w:szCs w:val="21"/>
              </w:rPr>
            </w:pPr>
          </w:p>
          <w:p>
            <w:pPr>
              <w:rPr>
                <w:rFonts w:hint="eastAsia" w:ascii="宋体"/>
                <w:b/>
                <w:szCs w:val="21"/>
              </w:rPr>
            </w:pPr>
          </w:p>
          <w:p>
            <w:pPr>
              <w:rPr>
                <w:rFonts w:hint="eastAsia" w:ascii="宋体"/>
                <w:b/>
                <w:szCs w:val="21"/>
              </w:rPr>
            </w:pPr>
          </w:p>
          <w:p>
            <w:pPr>
              <w:rPr>
                <w:rFonts w:hint="eastAsia" w:ascii="宋体"/>
                <w:b/>
                <w:szCs w:val="21"/>
              </w:rPr>
            </w:pPr>
          </w:p>
          <w:p>
            <w:pPr>
              <w:rPr>
                <w:rFonts w:hint="eastAsia" w:ascii="宋体"/>
                <w:b/>
                <w:szCs w:val="21"/>
              </w:rPr>
            </w:pPr>
          </w:p>
          <w:p>
            <w:pPr>
              <w:rPr>
                <w:rFonts w:hint="eastAsia" w:ascii="宋体"/>
                <w:b/>
                <w:szCs w:val="21"/>
              </w:rPr>
            </w:pPr>
          </w:p>
          <w:p>
            <w:pPr>
              <w:rPr>
                <w:rFonts w:hint="eastAsia" w:ascii="宋体"/>
                <w:b/>
                <w:szCs w:val="21"/>
              </w:rPr>
            </w:pPr>
          </w:p>
          <w:p>
            <w:pPr>
              <w:rPr>
                <w:rFonts w:hint="eastAsia" w:ascii="宋体"/>
                <w:b/>
                <w:szCs w:val="21"/>
              </w:rPr>
            </w:pPr>
          </w:p>
          <w:p>
            <w:pPr>
              <w:rPr>
                <w:rFonts w:hint="eastAsia" w:ascii="宋体"/>
                <w:b/>
                <w:szCs w:val="21"/>
              </w:rPr>
            </w:pPr>
          </w:p>
          <w:p>
            <w:pPr>
              <w:rPr>
                <w:rFonts w:hint="eastAsia" w:ascii="宋体"/>
                <w:b/>
                <w:szCs w:val="21"/>
              </w:rPr>
            </w:pPr>
          </w:p>
          <w:p>
            <w:pPr>
              <w:rPr>
                <w:rFonts w:hint="eastAsia" w:ascii="宋体"/>
                <w:b/>
                <w:szCs w:val="21"/>
              </w:rPr>
            </w:pPr>
          </w:p>
          <w:p>
            <w:pPr>
              <w:rPr>
                <w:rFonts w:hint="eastAsia" w:ascii="宋体"/>
                <w:b/>
                <w:szCs w:val="21"/>
              </w:rPr>
            </w:pPr>
          </w:p>
          <w:p>
            <w:pPr>
              <w:rPr>
                <w:rFonts w:hint="eastAsia" w:ascii="宋体"/>
                <w:b/>
                <w:szCs w:val="21"/>
              </w:rPr>
            </w:pPr>
          </w:p>
          <w:p>
            <w:pPr>
              <w:rPr>
                <w:rFonts w:hint="eastAsia" w:ascii="宋体"/>
                <w:b/>
                <w:szCs w:val="21"/>
              </w:rPr>
            </w:pPr>
          </w:p>
          <w:p>
            <w:pPr>
              <w:rPr>
                <w:rFonts w:hint="eastAsia" w:ascii="宋体"/>
                <w:b/>
                <w:szCs w:val="21"/>
              </w:rPr>
            </w:pPr>
          </w:p>
          <w:p>
            <w:pPr>
              <w:rPr>
                <w:rFonts w:hint="eastAsia" w:ascii="宋体"/>
                <w:b/>
                <w:szCs w:val="21"/>
              </w:rPr>
            </w:pPr>
          </w:p>
          <w:p>
            <w:pPr>
              <w:rPr>
                <w:rFonts w:hint="eastAsia" w:ascii="宋体"/>
                <w:b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/>
                <w:b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line="280" w:lineRule="exact"/>
        <w:textAlignment w:val="auto"/>
        <w:rPr>
          <w:rFonts w:hint="eastAsia" w:ascii="宋体" w:hAnsi="宋体"/>
          <w:bCs/>
          <w:szCs w:val="21"/>
        </w:rPr>
        <w:sectPr>
          <w:headerReference r:id="rId3" w:type="default"/>
          <w:footerReference r:id="rId4" w:type="default"/>
          <w:pgSz w:w="11906" w:h="16838"/>
          <w:pgMar w:top="2098" w:right="1644" w:bottom="1531" w:left="1701" w:header="851" w:footer="1247" w:gutter="0"/>
          <w:pgNumType w:fmt="numberInDash"/>
          <w:cols w:space="720" w:num="1"/>
          <w:rtlGutter w:val="0"/>
          <w:docGrid w:type="lines" w:linePitch="312" w:charSpace="0"/>
        </w:sectPr>
      </w:pPr>
      <w:bookmarkStart w:id="103" w:name="extf_hcontent"/>
      <w:bookmarkEnd w:id="103"/>
      <w:r>
        <w:rPr>
          <w:rFonts w:hint="eastAsia" w:ascii="宋体" w:hAnsi="宋体"/>
          <w:bCs/>
          <w:szCs w:val="21"/>
        </w:rPr>
        <w:t>可另加页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国标黑体">
    <w:panose1 w:val="02000500000000000000"/>
    <w:charset w:val="86"/>
    <w:family w:val="auto"/>
    <w:pitch w:val="default"/>
    <w:sig w:usb0="00000001" w:usb1="08000000" w:usb2="00000000" w:usb3="00000000" w:csb0="00060007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文鼎大标宋简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0DADB5"/>
    <w:multiLevelType w:val="singleLevel"/>
    <w:tmpl w:val="480DADB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699EC7"/>
    <w:rsid w:val="7B699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2025-10-14T17:06:00Z</dcterms:created>
  <dc:creator>gsjyt022</dc:creator>
  <cp:lastModifiedBy>gsjyt022</cp:lastModifiedBy>
  <dcterms:modified xsi:type="dcterms:W3CDTF">2025-10-14T17:08:05Z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2052-11.8.2.1127</vt:lpwstr>
  </property>
  <property fmtid="{D5CDD505-2E9C-101B-9397-08002B2CF9AE}" pid="3" name="ICV">
    <vt:lpwstr>824E911BD22935449812EE68037B5B51</vt:lpwstr>
  </property>
</Properties>
</file>