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92EAB">
      <w:pPr>
        <w:pStyle w:val="7"/>
        <w:widowControl/>
        <w:overflowPunct w:val="0"/>
        <w:topLinePunct/>
        <w:autoSpaceDE/>
        <w:autoSpaceDN/>
        <w:snapToGrid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89"/>
        <w:gridCol w:w="1033"/>
        <w:gridCol w:w="984"/>
        <w:gridCol w:w="1033"/>
        <w:gridCol w:w="1650"/>
        <w:gridCol w:w="2940"/>
      </w:tblGrid>
      <w:tr w14:paraId="5D71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5125349">
            <w:pPr>
              <w:pStyle w:val="3"/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培训报名表（第一期）</w:t>
            </w:r>
          </w:p>
        </w:tc>
      </w:tr>
      <w:tr w14:paraId="0903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4" w:space="0"/>
            </w:tcBorders>
            <w:vAlign w:val="center"/>
          </w:tcPr>
          <w:p w14:paraId="2D5E9FEE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89" w:type="dxa"/>
            <w:tcBorders>
              <w:top w:val="single" w:color="auto" w:sz="4" w:space="0"/>
            </w:tcBorders>
            <w:vAlign w:val="center"/>
          </w:tcPr>
          <w:p w14:paraId="5C9E27FA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vAlign w:val="center"/>
          </w:tcPr>
          <w:p w14:paraId="63F33761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84" w:type="dxa"/>
            <w:tcBorders>
              <w:top w:val="single" w:color="auto" w:sz="4" w:space="0"/>
            </w:tcBorders>
            <w:vAlign w:val="center"/>
          </w:tcPr>
          <w:p w14:paraId="2971B3AA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vAlign w:val="center"/>
          </w:tcPr>
          <w:p w14:paraId="3B6092C4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vAlign w:val="center"/>
          </w:tcPr>
          <w:p w14:paraId="7C020B35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40" w:type="dxa"/>
            <w:tcBorders>
              <w:top w:val="single" w:color="auto" w:sz="4" w:space="0"/>
            </w:tcBorders>
            <w:vAlign w:val="center"/>
          </w:tcPr>
          <w:p w14:paraId="00B9865B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</w:tr>
      <w:tr w14:paraId="0FF9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17346F46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367484F8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0BD56740">
            <w:pPr>
              <w:pStyle w:val="3"/>
              <w:widowControl w:val="0"/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07A08747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6D8FC6BF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28686DF8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2EF470EC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552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6BC593CC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5651963E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69B1543F">
            <w:pPr>
              <w:pStyle w:val="3"/>
              <w:widowControl w:val="0"/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5F9570BD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3DFBE2F2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4C6872E3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1A2C3661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AE8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00BB2933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3A2184C1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71FE1EDE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227FC940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0DD50966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2D97A1A4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5E749977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6BB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18F809E5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249E806D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3BEFE520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30DD4952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080490D3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3B0041CC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4B851F54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98F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5A5FFD7A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275AD8B0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1E12860A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5DC87103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17721ADB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61C08F83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065E7A5E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E47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AB3E9EB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108DFBB5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6F3A7D19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77540B3E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1B3380BA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1EE6BBD8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7C0FE87D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83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629BE87D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6F70CB3E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788F0BC9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26A0E377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05A86C94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7D750FC8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3527285C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8A7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4798384B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4C6098DC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1E3C8297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4E0F3C2E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3BD4FB6E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0C6D59EF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49451AEF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867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695E1EA9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0E070D9E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67C56938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2F7EA71F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5FF133E2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190A42A9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7FCC050B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D8B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62A118A9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250F7460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7C998B86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3B569CD7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4485E811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07D62FF1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3DE19947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C84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01C8672A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09EE9145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5DC1B8BD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225D6424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36FE8EAE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2AEF7EDA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7F831FCC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A36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09A9DCF3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6817867E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4C0E56FA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39298916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7215A5E4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636F6892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0786556C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7B4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 w14:paraId="1A3AFD90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9" w:type="dxa"/>
          </w:tcPr>
          <w:p w14:paraId="224E893B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55336F0D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 w14:paraId="1D19C1FC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3" w:type="dxa"/>
          </w:tcPr>
          <w:p w14:paraId="7FE5E4E3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1E2B1503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40" w:type="dxa"/>
          </w:tcPr>
          <w:p w14:paraId="07DDC084">
            <w:pPr>
              <w:pStyle w:val="3"/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918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438" w:type="dxa"/>
            <w:gridSpan w:val="4"/>
          </w:tcPr>
          <w:p w14:paraId="2BB3930D">
            <w:pPr>
              <w:pStyle w:val="3"/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2683" w:type="dxa"/>
            <w:gridSpan w:val="2"/>
          </w:tcPr>
          <w:p w14:paraId="2CB5BE3A">
            <w:pPr>
              <w:pStyle w:val="3"/>
              <w:widowControl w:val="0"/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940" w:type="dxa"/>
          </w:tcPr>
          <w:p w14:paraId="7192FEE8">
            <w:pPr>
              <w:pStyle w:val="3"/>
              <w:widowControl w:val="0"/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190B63A5">
      <w:pPr>
        <w:pStyle w:val="3"/>
        <w:ind w:left="0" w:leftChars="0" w:firstLine="0" w:firstLineChars="0"/>
        <w:rPr>
          <w:rFonts w:hint="eastAsia"/>
          <w:lang w:eastAsia="zh-CN"/>
        </w:rPr>
      </w:pPr>
    </w:p>
    <w:p w14:paraId="04310AE2">
      <w:pPr>
        <w:pStyle w:val="2"/>
        <w:widowControl/>
        <w:overflowPunct w:val="0"/>
        <w:topLinePunct/>
        <w:autoSpaceDE/>
        <w:autoSpaceDN/>
        <w:snapToGrid/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填写说明</w:t>
      </w:r>
    </w:p>
    <w:p w14:paraId="51139B08">
      <w:pPr>
        <w:pStyle w:val="3"/>
        <w:overflowPunct w:val="0"/>
        <w:topLinePunct/>
        <w:autoSpaceDE/>
        <w:autoSpaceDN/>
        <w:snapToGrid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24"/>
          <w:szCs w:val="16"/>
        </w:rPr>
      </w:pPr>
      <w:r>
        <w:rPr>
          <w:rFonts w:hint="eastAsia" w:ascii="方正仿宋_GB2312" w:hAnsi="方正仿宋_GB2312" w:eastAsia="方正仿宋_GB2312" w:cs="方正仿宋_GB2312"/>
          <w:sz w:val="24"/>
          <w:szCs w:val="16"/>
        </w:rPr>
        <w:t>1.请二级单位审核教师职称，确保信息真实有效。</w:t>
      </w:r>
    </w:p>
    <w:p w14:paraId="4F358E98">
      <w:r>
        <w:rPr>
          <w:rFonts w:hint="eastAsia" w:ascii="方正仿宋_GB2312" w:hAnsi="方正仿宋_GB2312" w:eastAsia="方正仿宋_GB2312" w:cs="方正仿宋_GB2312"/>
          <w:sz w:val="24"/>
          <w:szCs w:val="16"/>
        </w:rPr>
        <w:t>2.纸质报名表需加盖单位公章，电子版发送至教发中心邮</w:t>
      </w:r>
      <w:r>
        <w:rPr>
          <w:rFonts w:hint="eastAsia" w:ascii="方正仿宋_GB2312" w:hAnsi="方正仿宋_GB2312" w:eastAsia="方正仿宋_GB2312" w:cs="方正仿宋_GB2312"/>
          <w:sz w:val="24"/>
          <w:szCs w:val="16"/>
          <w:lang w:val="en-US" w:eastAsia="zh-CN"/>
        </w:rPr>
        <w:t>箱</w:t>
      </w:r>
      <w:r>
        <w:rPr>
          <w:rFonts w:hint="eastAsia" w:ascii="方正仿宋_GB2312" w:hAnsi="方正仿宋_GB2312" w:eastAsia="方正仿宋_GB2312" w:cs="方正仿宋_GB2312"/>
          <w:sz w:val="24"/>
          <w:szCs w:val="16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16"/>
          <w:lang w:val="en-US" w:eastAsia="zh-CN"/>
        </w:rPr>
        <w:t>l</w:t>
      </w:r>
      <w:r>
        <w:rPr>
          <w:rFonts w:hint="eastAsia" w:ascii="方正仿宋_GB2312" w:hAnsi="方正仿宋_GB2312" w:eastAsia="方正仿宋_GB2312" w:cs="方正仿宋_GB2312"/>
          <w:sz w:val="24"/>
          <w:szCs w:val="16"/>
        </w:rPr>
        <w:t>tbc_tdc2021@163.com）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16"/>
      </w:pPr>
      <w:r>
        <w:separator/>
      </w:r>
    </w:p>
  </w:endnote>
  <w:endnote w:type="continuationSeparator" w:id="1">
    <w:p>
      <w:pPr>
        <w:spacing w:line="240" w:lineRule="auto"/>
        <w:ind w:firstLine="6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061398-B3A0-43F8-BBDB-7E1EB64F0A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3C168CC-4405-4635-BC2F-1CBBF8ED00D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16"/>
      </w:pPr>
      <w:r>
        <w:separator/>
      </w:r>
    </w:p>
  </w:footnote>
  <w:footnote w:type="continuationSeparator" w:id="1">
    <w:p>
      <w:pPr>
        <w:spacing w:line="240" w:lineRule="auto"/>
        <w:ind w:firstLine="61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D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94" w:firstLineChars="200"/>
      <w:jc w:val="both"/>
    </w:pPr>
    <w:rPr>
      <w:rFonts w:ascii="Times New Roma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Autospacing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附录标题"/>
    <w:next w:val="3"/>
    <w:qFormat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2025-05-13T00:19:00Z</dcterms:created>
  <dc:creator>落落</dc:creator>
  <cp:lastModifiedBy>落落</cp:lastModifiedBy>
  <dcterms:modified xsi:type="dcterms:W3CDTF">2025-05-13T00:19:55Z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742F5FE64F504283AAD6B59508BAC377_11</vt:lpwstr>
  </property>
  <property fmtid="{D5CDD505-2E9C-101B-9397-08002B2CF9AE}" pid="4" name="KSOTemplateDocerSaveRecord">
    <vt:lpwstr>eyJoZGlkIjoiNTVjYjlmYjBiZTA2ZTViMjFlZjRiNzZmMmMxNzQwZDQiLCJ1c2VySWQiOiIxMDY3NDE4MTE5In0=</vt:lpwstr>
  </property>
</Properties>
</file>