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0D1A1">
      <w:pPr>
        <w:pStyle w:val="5"/>
        <w:spacing w:line="600" w:lineRule="exact"/>
        <w:ind w:left="0" w:leftChars="0" w:firstLine="0" w:firstLine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附件1</w:t>
      </w:r>
    </w:p>
    <w:p w14:paraId="69837DAB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兰州工商学院经费使用审批单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（钉钉流程）</w:t>
      </w:r>
    </w:p>
    <w:bookmarkEnd w:id="0"/>
    <w:p w14:paraId="39050684">
      <w:pPr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申请部门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经办人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</w:t>
      </w:r>
    </w:p>
    <w:tbl>
      <w:tblPr>
        <w:tblStyle w:val="3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579"/>
        <w:gridCol w:w="1828"/>
        <w:gridCol w:w="2463"/>
      </w:tblGrid>
      <w:tr w14:paraId="0098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39DAD1D1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开支事由</w:t>
            </w:r>
          </w:p>
        </w:tc>
        <w:tc>
          <w:tcPr>
            <w:tcW w:w="6870" w:type="dxa"/>
            <w:gridSpan w:val="3"/>
            <w:tcBorders>
              <w:tl2br w:val="nil"/>
              <w:tr2bl w:val="nil"/>
            </w:tcBorders>
            <w:vAlign w:val="center"/>
          </w:tcPr>
          <w:p w14:paraId="49D0C0F7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6785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22A17278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经费类型</w:t>
            </w:r>
          </w:p>
        </w:tc>
        <w:tc>
          <w:tcPr>
            <w:tcW w:w="6870" w:type="dxa"/>
            <w:gridSpan w:val="3"/>
            <w:tcBorders>
              <w:tl2br w:val="nil"/>
              <w:tr2bl w:val="nil"/>
            </w:tcBorders>
            <w:vAlign w:val="center"/>
          </w:tcPr>
          <w:p w14:paraId="508D174E">
            <w:pPr>
              <w:snapToGrid w:val="0"/>
              <w:spacing w:line="336" w:lineRule="auto"/>
              <w:ind w:firstLine="280" w:firstLineChars="1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申请性教学经费□      分配性教学经费□</w:t>
            </w:r>
          </w:p>
          <w:p w14:paraId="6631D170">
            <w:pPr>
              <w:snapToGrid w:val="0"/>
              <w:spacing w:line="336" w:lineRule="auto"/>
              <w:ind w:firstLine="280" w:firstLineChars="100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专项教学经费□        行政管理费用□</w:t>
            </w:r>
          </w:p>
        </w:tc>
      </w:tr>
      <w:tr w14:paraId="21EB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0E79CA05"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具体科目</w:t>
            </w:r>
          </w:p>
        </w:tc>
        <w:tc>
          <w:tcPr>
            <w:tcW w:w="6870" w:type="dxa"/>
            <w:gridSpan w:val="3"/>
            <w:tcBorders>
              <w:tl2br w:val="nil"/>
              <w:tr2bl w:val="nil"/>
            </w:tcBorders>
            <w:vAlign w:val="center"/>
          </w:tcPr>
          <w:p w14:paraId="76D1282B">
            <w:pPr>
              <w:snapToGrid w:val="0"/>
              <w:spacing w:line="336" w:lineRule="auto"/>
              <w:ind w:firstLine="280" w:firstLineChars="1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237E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0DE5B02A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预算金额</w:t>
            </w:r>
          </w:p>
        </w:tc>
        <w:tc>
          <w:tcPr>
            <w:tcW w:w="2579" w:type="dxa"/>
            <w:tcBorders>
              <w:tl2br w:val="nil"/>
              <w:tr2bl w:val="nil"/>
            </w:tcBorders>
            <w:vAlign w:val="center"/>
          </w:tcPr>
          <w:p w14:paraId="7D4CA68F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380E8FA8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预借金额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14:paraId="06853FFB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元</w:t>
            </w:r>
          </w:p>
        </w:tc>
      </w:tr>
      <w:tr w14:paraId="5097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214D9E10"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申请部门负责人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2579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 w14:paraId="12F40F5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</w:t>
            </w:r>
          </w:p>
          <w:p w14:paraId="0A2D1FB3">
            <w:pPr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828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791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分管校领导意见</w:t>
            </w:r>
          </w:p>
        </w:tc>
        <w:tc>
          <w:tcPr>
            <w:tcW w:w="2463" w:type="dxa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 w14:paraId="50F61A6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</w:p>
          <w:p w14:paraId="738E921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64805FFD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月  日</w:t>
            </w:r>
          </w:p>
        </w:tc>
      </w:tr>
      <w:tr w14:paraId="55C22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7128E47F"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业务主管部门意见</w:t>
            </w:r>
          </w:p>
        </w:tc>
        <w:tc>
          <w:tcPr>
            <w:tcW w:w="2579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 w14:paraId="4324C8F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779C745C">
            <w:pPr>
              <w:jc w:val="righ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828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1A5F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分管校领导意见</w:t>
            </w:r>
          </w:p>
        </w:tc>
        <w:tc>
          <w:tcPr>
            <w:tcW w:w="2463" w:type="dxa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 w14:paraId="7EC9F26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79761BD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240264E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月  日</w:t>
            </w:r>
          </w:p>
        </w:tc>
      </w:tr>
      <w:tr w14:paraId="05A7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19C7172B"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审定签批校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领导审批意见</w:t>
            </w:r>
          </w:p>
        </w:tc>
        <w:tc>
          <w:tcPr>
            <w:tcW w:w="6870" w:type="dxa"/>
            <w:gridSpan w:val="3"/>
            <w:tcBorders>
              <w:tl2br w:val="nil"/>
              <w:tr2bl w:val="nil"/>
            </w:tcBorders>
            <w:vAlign w:val="center"/>
          </w:tcPr>
          <w:p w14:paraId="62631F1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</w:t>
            </w:r>
          </w:p>
          <w:p w14:paraId="727D3789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年    月    日</w:t>
            </w:r>
          </w:p>
        </w:tc>
      </w:tr>
      <w:tr w14:paraId="2001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568FA8C8"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学校审批</w:t>
            </w:r>
          </w:p>
          <w:p w14:paraId="4FAA16E4"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870" w:type="dxa"/>
            <w:gridSpan w:val="3"/>
            <w:tcBorders>
              <w:tl2br w:val="nil"/>
              <w:tr2bl w:val="nil"/>
            </w:tcBorders>
            <w:vAlign w:val="center"/>
          </w:tcPr>
          <w:p w14:paraId="75AA5642">
            <w:pPr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</w:t>
            </w:r>
          </w:p>
          <w:p w14:paraId="1E840A75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年    月    日</w:t>
            </w:r>
          </w:p>
        </w:tc>
      </w:tr>
    </w:tbl>
    <w:p w14:paraId="1C2C803E">
      <w:pPr>
        <w:ind w:firstLine="240" w:firstLineChars="100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备注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24"/>
          <w:szCs w:val="24"/>
        </w:rPr>
        <w:t>1.开支事由请说明申请事项的时间、地点、人员和具体内容；</w:t>
      </w:r>
    </w:p>
    <w:p w14:paraId="132CFB8E">
      <w:pPr>
        <w:ind w:firstLine="960" w:firstLineChars="400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2.有预算金额的事项请附预算清单；</w:t>
      </w:r>
    </w:p>
    <w:p w14:paraId="4889E054">
      <w:pPr>
        <w:ind w:firstLine="960" w:firstLineChars="400"/>
        <w:rPr>
          <w:rFonts w:hint="eastAsia" w:ascii="仿宋" w:hAnsi="仿宋" w:eastAsia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3.预借金额不超过申请事项预算的70%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；</w:t>
      </w:r>
    </w:p>
    <w:p w14:paraId="24C5ACBE">
      <w:pPr>
        <w:ind w:firstLine="960" w:firstLineChars="400"/>
      </w:pP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24"/>
          <w:szCs w:val="24"/>
        </w:rPr>
        <w:t>.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申请部门与业务主管部门为同一部门时，由业务主管部门审批</w:t>
      </w:r>
      <w:r>
        <w:rPr>
          <w:rFonts w:hint="eastAsia" w:ascii="仿宋" w:hAnsi="仿宋" w:eastAsia="仿宋"/>
          <w:color w:val="00000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F7EA9"/>
    <w:rsid w:val="455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2025-03-12T07:16:00Z</dcterms:created>
  <dc:creator>兰州工商学院李德贞</dc:creator>
  <cp:lastModifiedBy>兰州工商学院李德贞</cp:lastModifiedBy>
  <dcterms:modified xsi:type="dcterms:W3CDTF">2025-03-12T07:17:39Z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6DE29558841B4D5CAE5F105D93B9B9A0_11</vt:lpwstr>
  </property>
  <property fmtid="{D5CDD505-2E9C-101B-9397-08002B2CF9AE}" pid="4" name="KSOTemplateDocerSaveRecord">
    <vt:lpwstr>eyJoZGlkIjoiNGJjNmU4ZDZlMzA3NzMzNDI3NGY0MjVhNzIyZWM4YzgiLCJ1c2VySWQiOiI0NDkwOTA0MTUifQ==</vt:lpwstr>
  </property>
</Properties>
</file>