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E76" w:rsidRPr="003E39C7" w:rsidRDefault="00804E76" w:rsidP="00804E76">
      <w:pPr>
        <w:spacing w:line="560" w:lineRule="exact"/>
        <w:jc w:val="center"/>
        <w:rPr>
          <w:rFonts w:ascii="方正小标宋简体" w:eastAsia="方正小标宋简体" w:hAnsi="宋体"/>
          <w:kern w:val="0"/>
          <w:sz w:val="40"/>
          <w:szCs w:val="36"/>
        </w:rPr>
      </w:pPr>
      <w:r w:rsidRPr="003E39C7">
        <w:rPr>
          <w:rFonts w:ascii="方正小标宋简体" w:eastAsia="方正小标宋简体" w:hAnsi="宋体" w:hint="eastAsia"/>
          <w:kern w:val="0"/>
          <w:sz w:val="40"/>
          <w:szCs w:val="36"/>
        </w:rPr>
        <w:t>关于</w:t>
      </w:r>
      <w:r w:rsidR="002F4D84" w:rsidRPr="003E39C7">
        <w:rPr>
          <w:rFonts w:ascii="方正小标宋简体" w:eastAsia="方正小标宋简体" w:hAnsi="宋体" w:hint="eastAsia"/>
          <w:kern w:val="0"/>
          <w:sz w:val="40"/>
          <w:szCs w:val="36"/>
        </w:rPr>
        <w:t>在</w:t>
      </w:r>
      <w:r w:rsidR="00655445" w:rsidRPr="003E39C7">
        <w:rPr>
          <w:rFonts w:ascii="方正小标宋简体" w:eastAsia="方正小标宋简体" w:hAnsi="宋体" w:hint="eastAsia"/>
          <w:kern w:val="0"/>
          <w:sz w:val="40"/>
          <w:szCs w:val="36"/>
        </w:rPr>
        <w:t>全系</w:t>
      </w:r>
      <w:r w:rsidR="00BB4A33">
        <w:rPr>
          <w:rFonts w:ascii="方正小标宋简体" w:eastAsia="方正小标宋简体" w:hAnsi="宋体" w:hint="eastAsia"/>
          <w:kern w:val="0"/>
          <w:sz w:val="40"/>
          <w:szCs w:val="36"/>
        </w:rPr>
        <w:t>师</w:t>
      </w:r>
      <w:r w:rsidR="002F4D84" w:rsidRPr="003E39C7">
        <w:rPr>
          <w:rFonts w:ascii="方正小标宋简体" w:eastAsia="方正小标宋简体" w:hAnsi="宋体" w:hint="eastAsia"/>
          <w:kern w:val="0"/>
          <w:sz w:val="40"/>
          <w:szCs w:val="36"/>
        </w:rPr>
        <w:t>生中</w:t>
      </w:r>
      <w:r w:rsidRPr="003E39C7">
        <w:rPr>
          <w:rFonts w:ascii="方正小标宋简体" w:eastAsia="方正小标宋简体" w:hAnsi="宋体" w:hint="eastAsia"/>
          <w:kern w:val="0"/>
          <w:sz w:val="40"/>
          <w:szCs w:val="36"/>
        </w:rPr>
        <w:t>开展诚信教育工作的</w:t>
      </w:r>
      <w:r w:rsidR="00A72439" w:rsidRPr="003E39C7">
        <w:rPr>
          <w:rFonts w:ascii="方正小标宋简体" w:eastAsia="方正小标宋简体" w:hAnsi="宋体" w:hint="eastAsia"/>
          <w:kern w:val="0"/>
          <w:sz w:val="40"/>
          <w:szCs w:val="36"/>
        </w:rPr>
        <w:t>通知</w:t>
      </w:r>
    </w:p>
    <w:p w:rsidR="00804E76" w:rsidRPr="00804E76" w:rsidRDefault="00804E76" w:rsidP="00804E76">
      <w:pPr>
        <w:spacing w:line="560" w:lineRule="exact"/>
        <w:jc w:val="center"/>
        <w:rPr>
          <w:rFonts w:ascii="方正小标宋简体" w:eastAsia="方正小标宋简体" w:hAnsi="宋体"/>
          <w:kern w:val="0"/>
          <w:sz w:val="8"/>
          <w:szCs w:val="44"/>
        </w:rPr>
      </w:pPr>
    </w:p>
    <w:p w:rsidR="00804E76" w:rsidRDefault="00804E76" w:rsidP="00F270D1">
      <w:pPr>
        <w:spacing w:line="560" w:lineRule="exact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804E76">
        <w:rPr>
          <w:rFonts w:ascii="仿宋_GB2312" w:eastAsia="仿宋_GB2312" w:hAnsi="宋体" w:hint="eastAsia"/>
          <w:kern w:val="0"/>
          <w:sz w:val="32"/>
          <w:szCs w:val="32"/>
        </w:rPr>
        <w:t>各党支部、团支部、各班：</w:t>
      </w:r>
    </w:p>
    <w:p w:rsidR="00804E76" w:rsidRDefault="002F4D84" w:rsidP="00F270D1">
      <w:pPr>
        <w:spacing w:line="56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为</w:t>
      </w:r>
      <w:r w:rsidR="00843C5D">
        <w:rPr>
          <w:rFonts w:ascii="仿宋_GB2312" w:eastAsia="仿宋_GB2312" w:hint="eastAsia"/>
          <w:kern w:val="0"/>
          <w:sz w:val="32"/>
          <w:szCs w:val="32"/>
        </w:rPr>
        <w:t>深入学习贯彻党的十九大精神，</w:t>
      </w:r>
      <w:r w:rsidR="00834292">
        <w:rPr>
          <w:rFonts w:ascii="仿宋_GB2312" w:eastAsia="仿宋_GB2312" w:hint="eastAsia"/>
          <w:kern w:val="0"/>
          <w:sz w:val="32"/>
          <w:szCs w:val="32"/>
        </w:rPr>
        <w:t>践行</w:t>
      </w:r>
      <w:r w:rsidR="00843C5D">
        <w:rPr>
          <w:rFonts w:ascii="仿宋_GB2312" w:eastAsia="仿宋_GB2312" w:hint="eastAsia"/>
          <w:kern w:val="0"/>
          <w:sz w:val="32"/>
          <w:szCs w:val="32"/>
        </w:rPr>
        <w:t>社会主义核心价值观，落实立德树人的根本任务，</w:t>
      </w:r>
      <w:r>
        <w:rPr>
          <w:rFonts w:ascii="仿宋_GB2312" w:eastAsia="仿宋_GB2312" w:hAnsi="宋体" w:hint="eastAsia"/>
          <w:kern w:val="0"/>
          <w:sz w:val="32"/>
          <w:szCs w:val="32"/>
        </w:rPr>
        <w:t>进一步</w:t>
      </w:r>
      <w:r w:rsidRPr="002F4D84">
        <w:rPr>
          <w:rFonts w:ascii="仿宋_GB2312" w:eastAsia="仿宋_GB2312" w:hAnsi="宋体" w:hint="eastAsia"/>
          <w:kern w:val="0"/>
          <w:sz w:val="32"/>
          <w:szCs w:val="32"/>
        </w:rPr>
        <w:t>加强</w:t>
      </w:r>
      <w:r w:rsidR="00FB596E">
        <w:rPr>
          <w:rFonts w:ascii="仿宋_GB2312" w:eastAsia="仿宋_GB2312" w:hAnsi="宋体" w:hint="eastAsia"/>
          <w:kern w:val="0"/>
          <w:sz w:val="32"/>
          <w:szCs w:val="32"/>
        </w:rPr>
        <w:t>全系师生</w:t>
      </w:r>
      <w:r w:rsidRPr="002F4D84">
        <w:rPr>
          <w:rFonts w:ascii="仿宋_GB2312" w:eastAsia="仿宋_GB2312" w:hAnsi="宋体" w:hint="eastAsia"/>
          <w:kern w:val="0"/>
          <w:sz w:val="32"/>
          <w:szCs w:val="32"/>
        </w:rPr>
        <w:t>的诚信教育，构建大学生诚信教育体系，用社会主义核心价值观引领大学生提升诚信意识，培养社会主义合格的建设者和可靠接班人</w:t>
      </w:r>
      <w:r>
        <w:rPr>
          <w:rFonts w:ascii="仿宋_GB2312" w:eastAsia="仿宋_GB2312" w:hAnsi="宋体" w:hint="eastAsia"/>
          <w:kern w:val="0"/>
          <w:sz w:val="32"/>
          <w:szCs w:val="32"/>
        </w:rPr>
        <w:t>。根据学院党委</w:t>
      </w:r>
      <w:r w:rsidR="00843C5D">
        <w:rPr>
          <w:rFonts w:ascii="仿宋_GB2312" w:eastAsia="仿宋_GB2312" w:hAnsi="宋体" w:hint="eastAsia"/>
          <w:kern w:val="0"/>
          <w:sz w:val="32"/>
          <w:szCs w:val="32"/>
        </w:rPr>
        <w:t>《关于</w:t>
      </w:r>
      <w:r>
        <w:rPr>
          <w:rFonts w:ascii="仿宋_GB2312" w:eastAsia="仿宋_GB2312" w:hAnsi="宋体" w:hint="eastAsia"/>
          <w:kern w:val="0"/>
          <w:sz w:val="32"/>
          <w:szCs w:val="32"/>
        </w:rPr>
        <w:t>印发</w:t>
      </w:r>
      <w:r w:rsidR="00843C5D">
        <w:rPr>
          <w:rFonts w:ascii="仿宋_GB2312" w:eastAsia="仿宋_GB2312" w:hAnsi="宋体" w:hint="eastAsia"/>
          <w:kern w:val="0"/>
          <w:sz w:val="32"/>
          <w:szCs w:val="32"/>
        </w:rPr>
        <w:t>&lt;</w:t>
      </w:r>
      <w:r w:rsidRPr="002F4D84">
        <w:rPr>
          <w:rFonts w:ascii="仿宋_GB2312" w:eastAsia="仿宋_GB2312" w:hAnsi="宋体" w:hint="eastAsia"/>
          <w:kern w:val="0"/>
          <w:sz w:val="32"/>
          <w:szCs w:val="32"/>
        </w:rPr>
        <w:t>陇桥学院在学生中开展诚信教育工作的实施意见</w:t>
      </w:r>
      <w:r w:rsidR="00843C5D">
        <w:rPr>
          <w:rFonts w:ascii="仿宋_GB2312" w:eastAsia="仿宋_GB2312" w:hAnsi="宋体" w:hint="eastAsia"/>
          <w:kern w:val="0"/>
          <w:sz w:val="32"/>
          <w:szCs w:val="32"/>
        </w:rPr>
        <w:t>&gt;的通知》</w:t>
      </w:r>
      <w:r w:rsidR="00843C5D">
        <w:rPr>
          <w:rFonts w:ascii="仿宋_GB2312" w:eastAsia="仿宋_GB2312" w:hint="eastAsia"/>
          <w:kern w:val="0"/>
          <w:sz w:val="32"/>
          <w:szCs w:val="32"/>
        </w:rPr>
        <w:t>（</w:t>
      </w:r>
      <w:r w:rsidR="00834292">
        <w:rPr>
          <w:rFonts w:ascii="仿宋_GB2312" w:eastAsia="仿宋_GB2312" w:hint="eastAsia"/>
          <w:kern w:val="0"/>
          <w:sz w:val="32"/>
          <w:szCs w:val="32"/>
        </w:rPr>
        <w:t>陇桥党</w:t>
      </w:r>
      <w:r w:rsidR="00843C5D">
        <w:rPr>
          <w:rFonts w:ascii="仿宋_GB2312" w:eastAsia="仿宋_GB2312" w:hint="eastAsia"/>
          <w:kern w:val="0"/>
          <w:sz w:val="32"/>
          <w:szCs w:val="32"/>
        </w:rPr>
        <w:t>发[2018]4号）</w:t>
      </w:r>
      <w:r>
        <w:rPr>
          <w:rFonts w:ascii="仿宋_GB2312" w:eastAsia="仿宋_GB2312" w:hAnsi="宋体" w:hint="eastAsia"/>
          <w:kern w:val="0"/>
          <w:sz w:val="32"/>
          <w:szCs w:val="32"/>
        </w:rPr>
        <w:t>文件精神，结合我系工作实际，</w:t>
      </w:r>
      <w:r w:rsidR="00843C5D">
        <w:rPr>
          <w:rFonts w:ascii="仿宋_GB2312" w:eastAsia="仿宋_GB2312" w:hAnsi="宋体" w:hint="eastAsia"/>
          <w:kern w:val="0"/>
          <w:sz w:val="32"/>
          <w:szCs w:val="32"/>
        </w:rPr>
        <w:t>经系党总支研究决定，在全系师生中开展</w:t>
      </w:r>
      <w:r w:rsidR="00843C5D" w:rsidRPr="002F4D84">
        <w:rPr>
          <w:rFonts w:ascii="仿宋_GB2312" w:eastAsia="仿宋_GB2312" w:hAnsi="宋体" w:hint="eastAsia"/>
          <w:kern w:val="0"/>
          <w:sz w:val="32"/>
          <w:szCs w:val="32"/>
        </w:rPr>
        <w:t>以“讲诚信守承诺，讲规则守纪律”为主题</w:t>
      </w:r>
      <w:r w:rsidR="00843C5D">
        <w:rPr>
          <w:rFonts w:ascii="仿宋_GB2312" w:eastAsia="仿宋_GB2312" w:hAnsi="宋体" w:hint="eastAsia"/>
          <w:kern w:val="0"/>
          <w:sz w:val="32"/>
          <w:szCs w:val="32"/>
        </w:rPr>
        <w:t>的诚信教育实践活动，现将有关事宜通知如下：</w:t>
      </w:r>
    </w:p>
    <w:p w:rsidR="00843C5D" w:rsidRPr="00843C5D" w:rsidRDefault="00843C5D" w:rsidP="00843C5D">
      <w:pPr>
        <w:spacing w:line="560" w:lineRule="exact"/>
        <w:ind w:firstLine="640"/>
        <w:jc w:val="left"/>
        <w:rPr>
          <w:rFonts w:asciiTheme="minorEastAsia" w:eastAsiaTheme="minorEastAsia" w:hAnsiTheme="minorEastAsia"/>
          <w:b/>
          <w:kern w:val="0"/>
          <w:sz w:val="32"/>
          <w:szCs w:val="32"/>
        </w:rPr>
      </w:pPr>
      <w:r w:rsidRPr="00843C5D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一、指导思想</w:t>
      </w:r>
    </w:p>
    <w:p w:rsidR="00843C5D" w:rsidRPr="00843C5D" w:rsidRDefault="00843C5D" w:rsidP="00843C5D">
      <w:pPr>
        <w:adjustRightInd w:val="0"/>
        <w:spacing w:line="600" w:lineRule="exact"/>
        <w:ind w:firstLineChars="200" w:firstLine="640"/>
        <w:rPr>
          <w:rFonts w:ascii="仿宋_GB2312" w:eastAsia="仿宋_GB2312"/>
          <w:kern w:val="0"/>
          <w:sz w:val="32"/>
          <w:szCs w:val="32"/>
        </w:rPr>
      </w:pPr>
      <w:r w:rsidRPr="00F44EF5">
        <w:rPr>
          <w:rFonts w:ascii="仿宋_GB2312" w:eastAsia="仿宋_GB2312" w:hint="eastAsia"/>
          <w:kern w:val="0"/>
          <w:sz w:val="32"/>
          <w:szCs w:val="32"/>
        </w:rPr>
        <w:t>以马克思列宁主义、毛泽东思想、邓小平理论、“三个代表”重要思想、科学发展观</w:t>
      </w:r>
      <w:r>
        <w:rPr>
          <w:rFonts w:ascii="仿宋_GB2312" w:eastAsia="仿宋_GB2312" w:hint="eastAsia"/>
          <w:kern w:val="0"/>
          <w:sz w:val="32"/>
          <w:szCs w:val="32"/>
        </w:rPr>
        <w:t>、</w:t>
      </w:r>
      <w:r w:rsidRPr="00BA636A">
        <w:rPr>
          <w:rFonts w:ascii="仿宋_GB2312" w:eastAsia="仿宋_GB2312" w:hint="eastAsia"/>
          <w:kern w:val="0"/>
          <w:sz w:val="32"/>
          <w:szCs w:val="32"/>
        </w:rPr>
        <w:t>习近平新时代中国特色社会主义思想</w:t>
      </w:r>
      <w:r w:rsidRPr="00F44EF5">
        <w:rPr>
          <w:rFonts w:ascii="仿宋_GB2312" w:eastAsia="仿宋_GB2312" w:hint="eastAsia"/>
          <w:kern w:val="0"/>
          <w:sz w:val="32"/>
          <w:szCs w:val="32"/>
        </w:rPr>
        <w:t>为指导，深入贯彻落实中共中央关于培育和</w:t>
      </w:r>
      <w:r w:rsidR="00834292">
        <w:rPr>
          <w:rFonts w:ascii="仿宋_GB2312" w:eastAsia="仿宋_GB2312" w:hint="eastAsia"/>
          <w:kern w:val="0"/>
          <w:sz w:val="32"/>
          <w:szCs w:val="32"/>
        </w:rPr>
        <w:t>践行</w:t>
      </w:r>
      <w:r w:rsidRPr="00F44EF5">
        <w:rPr>
          <w:rFonts w:ascii="仿宋_GB2312" w:eastAsia="仿宋_GB2312" w:hint="eastAsia"/>
          <w:kern w:val="0"/>
          <w:sz w:val="32"/>
          <w:szCs w:val="32"/>
        </w:rPr>
        <w:t>社会主义核心价值观及</w:t>
      </w:r>
      <w:r>
        <w:rPr>
          <w:rFonts w:ascii="仿宋_GB2312" w:eastAsia="仿宋_GB2312" w:hint="eastAsia"/>
          <w:kern w:val="0"/>
          <w:sz w:val="32"/>
          <w:szCs w:val="32"/>
        </w:rPr>
        <w:t>全国全省高校思想政治工作会议</w:t>
      </w:r>
      <w:r w:rsidRPr="00F44EF5">
        <w:rPr>
          <w:rFonts w:ascii="仿宋_GB2312" w:eastAsia="仿宋_GB2312" w:hint="eastAsia"/>
          <w:kern w:val="0"/>
          <w:sz w:val="32"/>
          <w:szCs w:val="32"/>
        </w:rPr>
        <w:t>精神，紧紧围绕立德树人根本任务，综合运用教育教学、</w:t>
      </w:r>
      <w:r>
        <w:rPr>
          <w:rFonts w:ascii="仿宋_GB2312" w:eastAsia="仿宋_GB2312" w:hint="eastAsia"/>
          <w:kern w:val="0"/>
          <w:sz w:val="32"/>
          <w:szCs w:val="32"/>
        </w:rPr>
        <w:t>行为</w:t>
      </w:r>
      <w:r w:rsidRPr="00F44EF5">
        <w:rPr>
          <w:rFonts w:ascii="仿宋_GB2312" w:eastAsia="仿宋_GB2312" w:hint="eastAsia"/>
          <w:kern w:val="0"/>
          <w:sz w:val="32"/>
          <w:szCs w:val="32"/>
        </w:rPr>
        <w:t>养成、文化熏陶、制度保障、典型引导、宣传</w:t>
      </w:r>
      <w:r>
        <w:rPr>
          <w:rFonts w:ascii="仿宋_GB2312" w:eastAsia="仿宋_GB2312" w:hint="eastAsia"/>
          <w:kern w:val="0"/>
          <w:sz w:val="32"/>
          <w:szCs w:val="32"/>
        </w:rPr>
        <w:t>动员</w:t>
      </w:r>
      <w:r w:rsidRPr="00F44EF5">
        <w:rPr>
          <w:rFonts w:ascii="仿宋_GB2312" w:eastAsia="仿宋_GB2312" w:hint="eastAsia"/>
          <w:kern w:val="0"/>
          <w:sz w:val="32"/>
          <w:szCs w:val="32"/>
        </w:rPr>
        <w:t>等方式，使全体学生牢固树立以诚实守信为荣的道德观念，不断加强道德</w:t>
      </w:r>
      <w:r>
        <w:rPr>
          <w:rFonts w:ascii="仿宋_GB2312" w:eastAsia="仿宋_GB2312" w:hint="eastAsia"/>
          <w:kern w:val="0"/>
          <w:sz w:val="32"/>
          <w:szCs w:val="32"/>
        </w:rPr>
        <w:t>修养</w:t>
      </w:r>
      <w:r w:rsidRPr="00F44EF5">
        <w:rPr>
          <w:rFonts w:ascii="仿宋_GB2312" w:eastAsia="仿宋_GB2312" w:hint="eastAsia"/>
          <w:kern w:val="0"/>
          <w:sz w:val="32"/>
          <w:szCs w:val="32"/>
        </w:rPr>
        <w:t>与学风建设，努力实现</w:t>
      </w:r>
      <w:r w:rsidRPr="006C3BF1">
        <w:rPr>
          <w:rFonts w:ascii="仿宋_GB2312" w:eastAsia="仿宋_GB2312" w:hint="eastAsia"/>
          <w:kern w:val="0"/>
          <w:sz w:val="32"/>
          <w:szCs w:val="32"/>
        </w:rPr>
        <w:t>“基础扎实、专业过硬、实践能力强、综合素质高”</w:t>
      </w:r>
      <w:r>
        <w:rPr>
          <w:rFonts w:ascii="仿宋_GB2312" w:eastAsia="仿宋_GB2312" w:hint="eastAsia"/>
          <w:kern w:val="0"/>
          <w:sz w:val="32"/>
          <w:szCs w:val="32"/>
        </w:rPr>
        <w:t>的</w:t>
      </w:r>
      <w:r w:rsidRPr="00F44EF5">
        <w:rPr>
          <w:rFonts w:ascii="仿宋_GB2312" w:eastAsia="仿宋_GB2312" w:hint="eastAsia"/>
          <w:kern w:val="0"/>
          <w:sz w:val="32"/>
          <w:szCs w:val="32"/>
        </w:rPr>
        <w:t>人才培养目标。</w:t>
      </w:r>
    </w:p>
    <w:p w:rsidR="00843C5D" w:rsidRPr="00834292" w:rsidRDefault="00834292" w:rsidP="00843C5D">
      <w:pPr>
        <w:widowControl/>
        <w:wordWrap w:val="0"/>
        <w:spacing w:line="520" w:lineRule="exact"/>
        <w:ind w:firstLineChars="200" w:firstLine="643"/>
        <w:jc w:val="left"/>
        <w:rPr>
          <w:rFonts w:asciiTheme="minorEastAsia" w:eastAsiaTheme="minorEastAsia" w:hAnsiTheme="minorEastAsia" w:cs="宋体"/>
          <w:b/>
          <w:bCs/>
          <w:kern w:val="0"/>
          <w:sz w:val="32"/>
          <w:szCs w:val="32"/>
        </w:rPr>
      </w:pPr>
      <w:r w:rsidRPr="00834292"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二、成立外国语言文学</w:t>
      </w:r>
      <w:r w:rsidR="00843C5D" w:rsidRPr="00834292"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系诚信教育工作小组</w:t>
      </w:r>
    </w:p>
    <w:p w:rsidR="00843C5D" w:rsidRDefault="00843C5D" w:rsidP="00843C5D">
      <w:pPr>
        <w:widowControl/>
        <w:wordWrap w:val="0"/>
        <w:spacing w:line="52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组  长：陈建平</w:t>
      </w:r>
    </w:p>
    <w:p w:rsidR="00843C5D" w:rsidRDefault="00843C5D" w:rsidP="00843C5D">
      <w:pPr>
        <w:widowControl/>
        <w:wordWrap w:val="0"/>
        <w:spacing w:line="52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副组长：权志成  韩世霞  陈小玲</w:t>
      </w:r>
    </w:p>
    <w:p w:rsidR="00843C5D" w:rsidRDefault="00843C5D" w:rsidP="00843C5D">
      <w:pPr>
        <w:widowControl/>
        <w:wordWrap w:val="0"/>
        <w:spacing w:line="52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成  员：张文魁  蔡婧婧  </w:t>
      </w:r>
      <w:r w:rsidR="00C2104A">
        <w:rPr>
          <w:rFonts w:ascii="仿宋_GB2312" w:eastAsia="仿宋_GB2312" w:hint="eastAsia"/>
          <w:kern w:val="0"/>
          <w:sz w:val="32"/>
          <w:szCs w:val="32"/>
        </w:rPr>
        <w:t xml:space="preserve">尚春雨  汪凤  </w:t>
      </w:r>
      <w:bookmarkStart w:id="0" w:name="_GoBack"/>
      <w:bookmarkEnd w:id="0"/>
    </w:p>
    <w:p w:rsidR="002F4D84" w:rsidRPr="00843C5D" w:rsidRDefault="00843C5D" w:rsidP="00F270D1">
      <w:pPr>
        <w:spacing w:line="560" w:lineRule="exact"/>
        <w:ind w:firstLine="640"/>
        <w:jc w:val="left"/>
        <w:rPr>
          <w:rFonts w:asciiTheme="minorEastAsia" w:eastAsiaTheme="minorEastAsia" w:hAnsiTheme="minorEastAsia"/>
          <w:b/>
          <w:kern w:val="0"/>
          <w:sz w:val="32"/>
          <w:szCs w:val="32"/>
        </w:rPr>
      </w:pPr>
      <w:r w:rsidRPr="00843C5D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lastRenderedPageBreak/>
        <w:t>三</w:t>
      </w:r>
      <w:r w:rsidR="002F4D84" w:rsidRPr="00843C5D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、教育主题</w:t>
      </w:r>
    </w:p>
    <w:p w:rsidR="002F4D84" w:rsidRPr="002F4D84" w:rsidRDefault="002F4D84" w:rsidP="00F270D1">
      <w:pPr>
        <w:spacing w:line="560" w:lineRule="exact"/>
        <w:ind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 w:rsidRPr="002F4D84">
        <w:rPr>
          <w:rFonts w:ascii="仿宋_GB2312" w:eastAsia="仿宋_GB2312" w:hAnsi="宋体" w:hint="eastAsia"/>
          <w:kern w:val="0"/>
          <w:sz w:val="32"/>
          <w:szCs w:val="32"/>
        </w:rPr>
        <w:t>以“讲诚信守承诺，讲规则守纪律”为主题，</w:t>
      </w:r>
      <w:r w:rsidR="0027396F">
        <w:rPr>
          <w:rFonts w:ascii="仿宋_GB2312" w:eastAsia="仿宋_GB2312" w:hAnsi="宋体" w:hint="eastAsia"/>
          <w:kern w:val="0"/>
          <w:sz w:val="32"/>
          <w:szCs w:val="32"/>
        </w:rPr>
        <w:t>按照</w:t>
      </w:r>
      <w:r w:rsidRPr="002F4D84">
        <w:rPr>
          <w:rFonts w:ascii="仿宋_GB2312" w:eastAsia="仿宋_GB2312" w:hAnsi="宋体" w:hint="eastAsia"/>
          <w:kern w:val="0"/>
          <w:sz w:val="32"/>
          <w:szCs w:val="32"/>
        </w:rPr>
        <w:t>学</w:t>
      </w:r>
      <w:r w:rsidR="0027396F">
        <w:rPr>
          <w:rFonts w:ascii="仿宋_GB2312" w:eastAsia="仿宋_GB2312" w:hAnsi="宋体" w:hint="eastAsia"/>
          <w:kern w:val="0"/>
          <w:sz w:val="32"/>
          <w:szCs w:val="32"/>
        </w:rPr>
        <w:t>院</w:t>
      </w:r>
      <w:r w:rsidRPr="002F4D84">
        <w:rPr>
          <w:rFonts w:ascii="仿宋_GB2312" w:eastAsia="仿宋_GB2312" w:hAnsi="宋体" w:hint="eastAsia"/>
          <w:kern w:val="0"/>
          <w:sz w:val="32"/>
          <w:szCs w:val="32"/>
        </w:rPr>
        <w:t>诚信教育工作的</w:t>
      </w:r>
      <w:r w:rsidR="0027396F">
        <w:rPr>
          <w:rFonts w:ascii="仿宋_GB2312" w:eastAsia="仿宋_GB2312" w:hAnsi="宋体" w:hint="eastAsia"/>
          <w:kern w:val="0"/>
          <w:sz w:val="32"/>
          <w:szCs w:val="32"/>
        </w:rPr>
        <w:t>总要求</w:t>
      </w:r>
      <w:r w:rsidRPr="002F4D84">
        <w:rPr>
          <w:rFonts w:ascii="仿宋_GB2312" w:eastAsia="仿宋_GB2312" w:hAnsi="宋体" w:hint="eastAsia"/>
          <w:kern w:val="0"/>
          <w:sz w:val="32"/>
          <w:szCs w:val="32"/>
        </w:rPr>
        <w:t>，深入开展学生诚信教育、通过进一步加强诚信纪律教育的力度和效度，教育引导广大学生增强自律意识，坚守行为底线。</w:t>
      </w:r>
    </w:p>
    <w:p w:rsidR="0027396F" w:rsidRPr="00843C5D" w:rsidRDefault="00843C5D" w:rsidP="00F270D1">
      <w:pPr>
        <w:spacing w:line="560" w:lineRule="exact"/>
        <w:ind w:firstLine="640"/>
        <w:rPr>
          <w:rFonts w:asciiTheme="minorEastAsia" w:eastAsiaTheme="minorEastAsia" w:hAnsiTheme="minorEastAsia"/>
          <w:b/>
          <w:kern w:val="0"/>
          <w:sz w:val="32"/>
          <w:szCs w:val="32"/>
        </w:rPr>
      </w:pPr>
      <w:r w:rsidRPr="00843C5D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四</w:t>
      </w:r>
      <w:r w:rsidR="0027396F" w:rsidRPr="00843C5D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、活动对象及时间</w:t>
      </w:r>
    </w:p>
    <w:p w:rsidR="0027396F" w:rsidRPr="0027396F" w:rsidRDefault="0027396F" w:rsidP="00F270D1">
      <w:pPr>
        <w:spacing w:line="560" w:lineRule="exact"/>
        <w:ind w:firstLine="640"/>
        <w:rPr>
          <w:rFonts w:ascii="仿宋_GB2312" w:eastAsia="仿宋_GB2312" w:hAnsi="宋体"/>
          <w:kern w:val="0"/>
          <w:sz w:val="32"/>
          <w:szCs w:val="32"/>
        </w:rPr>
      </w:pPr>
      <w:r w:rsidRPr="0027396F">
        <w:rPr>
          <w:rFonts w:ascii="仿宋_GB2312" w:eastAsia="仿宋_GB2312" w:hAnsi="宋体" w:hint="eastAsia"/>
          <w:kern w:val="0"/>
          <w:sz w:val="32"/>
          <w:szCs w:val="32"/>
        </w:rPr>
        <w:t>1.活动对象：全</w:t>
      </w:r>
      <w:r w:rsidR="00655445">
        <w:rPr>
          <w:rFonts w:ascii="仿宋_GB2312" w:eastAsia="仿宋_GB2312" w:hAnsi="宋体" w:hint="eastAsia"/>
          <w:kern w:val="0"/>
          <w:sz w:val="32"/>
          <w:szCs w:val="32"/>
        </w:rPr>
        <w:t>系</w:t>
      </w:r>
      <w:r w:rsidR="00843C5D">
        <w:rPr>
          <w:rFonts w:ascii="仿宋_GB2312" w:eastAsia="仿宋_GB2312" w:hAnsi="宋体" w:hint="eastAsia"/>
          <w:kern w:val="0"/>
          <w:sz w:val="32"/>
          <w:szCs w:val="32"/>
        </w:rPr>
        <w:t>师生</w:t>
      </w:r>
      <w:r w:rsidRPr="0027396F">
        <w:rPr>
          <w:rFonts w:ascii="仿宋_GB2312" w:eastAsia="仿宋_GB2312" w:hAnsi="宋体" w:hint="eastAsia"/>
          <w:kern w:val="0"/>
          <w:sz w:val="32"/>
          <w:szCs w:val="32"/>
        </w:rPr>
        <w:t>；</w:t>
      </w:r>
    </w:p>
    <w:p w:rsidR="002F4D84" w:rsidRDefault="0027396F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 w:rsidRPr="0027396F">
        <w:rPr>
          <w:rFonts w:ascii="仿宋_GB2312" w:eastAsia="仿宋_GB2312" w:hAnsi="宋体" w:hint="eastAsia"/>
          <w:kern w:val="0"/>
          <w:sz w:val="32"/>
          <w:szCs w:val="32"/>
        </w:rPr>
        <w:t>2.活动时间：201</w:t>
      </w:r>
      <w:r>
        <w:rPr>
          <w:rFonts w:ascii="仿宋_GB2312" w:eastAsia="仿宋_GB2312" w:hAnsi="宋体" w:hint="eastAsia"/>
          <w:kern w:val="0"/>
          <w:sz w:val="32"/>
          <w:szCs w:val="32"/>
        </w:rPr>
        <w:t>8</w:t>
      </w:r>
      <w:r w:rsidRPr="0027396F"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hint="eastAsia"/>
          <w:kern w:val="0"/>
          <w:sz w:val="32"/>
          <w:szCs w:val="32"/>
        </w:rPr>
        <w:t>4</w:t>
      </w:r>
      <w:r w:rsidRPr="0027396F">
        <w:rPr>
          <w:rFonts w:ascii="仿宋_GB2312" w:eastAsia="仿宋_GB2312" w:hAnsi="宋体" w:hint="eastAsia"/>
          <w:kern w:val="0"/>
          <w:sz w:val="32"/>
          <w:szCs w:val="32"/>
        </w:rPr>
        <w:t>月-201</w:t>
      </w:r>
      <w:r>
        <w:rPr>
          <w:rFonts w:ascii="仿宋_GB2312" w:eastAsia="仿宋_GB2312" w:hAnsi="宋体" w:hint="eastAsia"/>
          <w:kern w:val="0"/>
          <w:sz w:val="32"/>
          <w:szCs w:val="32"/>
        </w:rPr>
        <w:t>8</w:t>
      </w:r>
      <w:r w:rsidRPr="0027396F">
        <w:rPr>
          <w:rFonts w:ascii="仿宋_GB2312" w:eastAsia="仿宋_GB2312" w:hAnsi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hint="eastAsia"/>
          <w:kern w:val="0"/>
          <w:sz w:val="32"/>
          <w:szCs w:val="32"/>
        </w:rPr>
        <w:t>12月</w:t>
      </w:r>
    </w:p>
    <w:p w:rsidR="008A4EA6" w:rsidRPr="00843C5D" w:rsidRDefault="00843C5D" w:rsidP="00F270D1">
      <w:pPr>
        <w:spacing w:line="560" w:lineRule="exact"/>
        <w:ind w:firstLineChars="200" w:firstLine="643"/>
        <w:rPr>
          <w:rFonts w:asciiTheme="minorEastAsia" w:eastAsiaTheme="minorEastAsia" w:hAnsiTheme="minorEastAsia"/>
          <w:b/>
          <w:kern w:val="0"/>
          <w:sz w:val="32"/>
          <w:szCs w:val="32"/>
        </w:rPr>
      </w:pPr>
      <w:r w:rsidRPr="00843C5D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五</w:t>
      </w:r>
      <w:r w:rsidR="008A4EA6" w:rsidRPr="00843C5D"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、活动安排</w:t>
      </w:r>
    </w:p>
    <w:p w:rsidR="00655445" w:rsidRDefault="00655445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第一阶段：宣传教育阶段（4月中旬）</w:t>
      </w:r>
    </w:p>
    <w:p w:rsidR="008A4EA6" w:rsidRDefault="008A4EA6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大力营造诚信教育活动氛围。各班</w:t>
      </w:r>
      <w:r w:rsidR="00655445">
        <w:rPr>
          <w:rFonts w:ascii="仿宋_GB2312" w:eastAsia="仿宋_GB2312" w:hAnsi="宋体" w:hint="eastAsia"/>
          <w:kern w:val="0"/>
          <w:sz w:val="32"/>
          <w:szCs w:val="32"/>
        </w:rPr>
        <w:t>要结合传统重大节日和重要活动，</w:t>
      </w:r>
      <w:r>
        <w:rPr>
          <w:rFonts w:ascii="仿宋_GB2312" w:eastAsia="仿宋_GB2312" w:hAnsi="宋体" w:hint="eastAsia"/>
          <w:kern w:val="0"/>
          <w:sz w:val="32"/>
          <w:szCs w:val="32"/>
        </w:rPr>
        <w:t>充分利用班级QQ、微信、</w:t>
      </w:r>
      <w:r w:rsidR="00834292">
        <w:rPr>
          <w:rFonts w:ascii="仿宋_GB2312" w:eastAsia="仿宋_GB2312" w:hAnsi="宋体" w:hint="eastAsia"/>
          <w:kern w:val="0"/>
          <w:sz w:val="32"/>
          <w:szCs w:val="32"/>
        </w:rPr>
        <w:t>微博</w:t>
      </w:r>
      <w:r>
        <w:rPr>
          <w:rFonts w:ascii="仿宋_GB2312" w:eastAsia="仿宋_GB2312" w:hAnsi="宋体" w:hint="eastAsia"/>
          <w:kern w:val="0"/>
          <w:sz w:val="32"/>
          <w:szCs w:val="32"/>
        </w:rPr>
        <w:t>等新媒介，</w:t>
      </w:r>
      <w:r w:rsidR="00655445">
        <w:rPr>
          <w:rFonts w:ascii="仿宋_GB2312" w:eastAsia="仿宋_GB2312" w:hAnsi="宋体" w:hint="eastAsia"/>
          <w:kern w:val="0"/>
          <w:sz w:val="32"/>
          <w:szCs w:val="32"/>
        </w:rPr>
        <w:t>发布关于诚信方面的文章、视频、音频等资料，</w:t>
      </w:r>
      <w:r w:rsidR="00A86872">
        <w:rPr>
          <w:rFonts w:ascii="仿宋_GB2312" w:eastAsia="仿宋_GB2312" w:hAnsi="宋体" w:hint="eastAsia"/>
          <w:kern w:val="0"/>
          <w:sz w:val="32"/>
          <w:szCs w:val="32"/>
        </w:rPr>
        <w:t>引</w:t>
      </w:r>
      <w:r>
        <w:rPr>
          <w:rFonts w:ascii="仿宋_GB2312" w:eastAsia="仿宋_GB2312" w:hAnsi="宋体" w:hint="eastAsia"/>
          <w:kern w:val="0"/>
          <w:sz w:val="32"/>
          <w:szCs w:val="32"/>
        </w:rPr>
        <w:t>导学生</w:t>
      </w:r>
      <w:r w:rsidR="00A86872" w:rsidRPr="002F4D84">
        <w:rPr>
          <w:rFonts w:ascii="仿宋_GB2312" w:eastAsia="仿宋_GB2312" w:hAnsi="宋体" w:hint="eastAsia"/>
          <w:kern w:val="0"/>
          <w:sz w:val="32"/>
          <w:szCs w:val="32"/>
        </w:rPr>
        <w:t>讲诚信守承诺，讲规则守纪律</w:t>
      </w:r>
      <w:r w:rsidR="00834292">
        <w:rPr>
          <w:rFonts w:ascii="仿宋_GB2312" w:eastAsia="仿宋_GB2312" w:hAnsi="宋体" w:hint="eastAsia"/>
          <w:kern w:val="0"/>
          <w:sz w:val="32"/>
          <w:szCs w:val="32"/>
        </w:rPr>
        <w:t>。</w:t>
      </w:r>
    </w:p>
    <w:p w:rsidR="00655445" w:rsidRDefault="00655445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第二阶段：组织实施阶段（4月下旬-10月下旬）</w:t>
      </w:r>
    </w:p>
    <w:p w:rsidR="008A4EA6" w:rsidRDefault="00655445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1</w:t>
      </w:r>
      <w:r w:rsidR="008A4EA6">
        <w:rPr>
          <w:rFonts w:ascii="仿宋_GB2312" w:eastAsia="仿宋_GB2312" w:hAnsi="宋体" w:hint="eastAsia"/>
          <w:kern w:val="0"/>
          <w:sz w:val="32"/>
          <w:szCs w:val="32"/>
        </w:rPr>
        <w:t>.</w:t>
      </w:r>
      <w:r w:rsidR="002A5ED5">
        <w:rPr>
          <w:rFonts w:ascii="仿宋_GB2312" w:eastAsia="仿宋_GB2312" w:hAnsi="宋体" w:hint="eastAsia"/>
          <w:kern w:val="0"/>
          <w:sz w:val="32"/>
          <w:szCs w:val="32"/>
        </w:rPr>
        <w:t>着力开展诚信教育实践活动。通过主题班团会、专题学习、影视教育、手抄报比赛、英语角等活动，结合我系</w:t>
      </w:r>
      <w:r w:rsidR="00834292">
        <w:rPr>
          <w:rFonts w:ascii="仿宋_GB2312" w:eastAsia="仿宋_GB2312" w:hAnsi="宋体" w:hint="eastAsia"/>
          <w:kern w:val="0"/>
          <w:sz w:val="32"/>
          <w:szCs w:val="32"/>
        </w:rPr>
        <w:t>学科</w:t>
      </w:r>
      <w:r w:rsidR="002A5ED5">
        <w:rPr>
          <w:rFonts w:ascii="仿宋_GB2312" w:eastAsia="仿宋_GB2312" w:hAnsi="宋体" w:hint="eastAsia"/>
          <w:kern w:val="0"/>
          <w:sz w:val="32"/>
          <w:szCs w:val="32"/>
        </w:rPr>
        <w:t>专业特</w:t>
      </w:r>
      <w:r w:rsidR="00834292">
        <w:rPr>
          <w:rFonts w:ascii="仿宋_GB2312" w:eastAsia="仿宋_GB2312" w:hAnsi="宋体" w:hint="eastAsia"/>
          <w:kern w:val="0"/>
          <w:sz w:val="32"/>
          <w:szCs w:val="32"/>
        </w:rPr>
        <w:t>点</w:t>
      </w:r>
      <w:r w:rsidR="002A5ED5">
        <w:rPr>
          <w:rFonts w:ascii="仿宋_GB2312" w:eastAsia="仿宋_GB2312" w:hAnsi="宋体" w:hint="eastAsia"/>
          <w:kern w:val="0"/>
          <w:sz w:val="32"/>
          <w:szCs w:val="32"/>
        </w:rPr>
        <w:t>，</w:t>
      </w:r>
      <w:r w:rsidR="00CB490F">
        <w:rPr>
          <w:rFonts w:ascii="仿宋_GB2312" w:eastAsia="仿宋_GB2312" w:hAnsi="宋体" w:hint="eastAsia"/>
          <w:kern w:val="0"/>
          <w:sz w:val="32"/>
          <w:szCs w:val="32"/>
        </w:rPr>
        <w:t>开展丰富多彩的学习、教育实践活动，</w:t>
      </w:r>
      <w:r w:rsidR="002A5ED5">
        <w:rPr>
          <w:rFonts w:ascii="仿宋_GB2312" w:eastAsia="仿宋_GB2312" w:hAnsi="宋体" w:hint="eastAsia"/>
          <w:kern w:val="0"/>
          <w:sz w:val="32"/>
          <w:szCs w:val="32"/>
        </w:rPr>
        <w:t>使得诚信</w:t>
      </w:r>
      <w:r w:rsidR="00CB490F">
        <w:rPr>
          <w:rFonts w:ascii="仿宋_GB2312" w:eastAsia="仿宋_GB2312" w:hAnsi="宋体" w:hint="eastAsia"/>
          <w:kern w:val="0"/>
          <w:sz w:val="32"/>
          <w:szCs w:val="32"/>
        </w:rPr>
        <w:t>意识</w:t>
      </w:r>
      <w:r w:rsidR="002A5ED5">
        <w:rPr>
          <w:rFonts w:ascii="仿宋_GB2312" w:eastAsia="仿宋_GB2312" w:hAnsi="宋体" w:hint="eastAsia"/>
          <w:kern w:val="0"/>
          <w:sz w:val="32"/>
          <w:szCs w:val="32"/>
        </w:rPr>
        <w:t>内化于心。</w:t>
      </w:r>
    </w:p>
    <w:p w:rsidR="002A5ED5" w:rsidRDefault="00CB490F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2</w:t>
      </w:r>
      <w:r w:rsidR="002A5ED5">
        <w:rPr>
          <w:rFonts w:ascii="仿宋_GB2312" w:eastAsia="仿宋_GB2312" w:hAnsi="宋体" w:hint="eastAsia"/>
          <w:kern w:val="0"/>
          <w:sz w:val="32"/>
          <w:szCs w:val="32"/>
        </w:rPr>
        <w:t>.完善学生诚信教育档案体系。各班要按照学院学生管理的要求，为每一位在校生建立一份诚信档案。</w:t>
      </w:r>
      <w:r>
        <w:rPr>
          <w:rFonts w:ascii="仿宋_GB2312" w:eastAsia="仿宋_GB2312" w:hAnsi="宋体" w:hint="eastAsia"/>
          <w:kern w:val="0"/>
          <w:sz w:val="32"/>
          <w:szCs w:val="32"/>
        </w:rPr>
        <w:t>重点记录学生在学习生活过程中的</w:t>
      </w:r>
      <w:r w:rsidR="00834292">
        <w:rPr>
          <w:rFonts w:ascii="仿宋_GB2312" w:eastAsia="仿宋_GB2312" w:hAnsi="宋体" w:hint="eastAsia"/>
          <w:kern w:val="0"/>
          <w:sz w:val="32"/>
          <w:szCs w:val="32"/>
        </w:rPr>
        <w:t>违背</w:t>
      </w:r>
      <w:r>
        <w:rPr>
          <w:rFonts w:ascii="仿宋_GB2312" w:eastAsia="仿宋_GB2312" w:hAnsi="宋体" w:hint="eastAsia"/>
          <w:kern w:val="0"/>
          <w:sz w:val="32"/>
          <w:szCs w:val="32"/>
        </w:rPr>
        <w:t>诚信事宜。如请假按时未归、</w:t>
      </w:r>
      <w:r w:rsidR="00A86872">
        <w:rPr>
          <w:rFonts w:ascii="仿宋_GB2312" w:eastAsia="仿宋_GB2312" w:hAnsi="宋体" w:hint="eastAsia"/>
          <w:kern w:val="0"/>
          <w:sz w:val="32"/>
          <w:szCs w:val="32"/>
        </w:rPr>
        <w:t>考试作弊、</w:t>
      </w:r>
      <w:r>
        <w:rPr>
          <w:rFonts w:ascii="仿宋_GB2312" w:eastAsia="仿宋_GB2312" w:hAnsi="宋体" w:hint="eastAsia"/>
          <w:kern w:val="0"/>
          <w:sz w:val="32"/>
          <w:szCs w:val="32"/>
        </w:rPr>
        <w:t>助学金评定中虚报家庭情况、</w:t>
      </w:r>
      <w:r w:rsidR="00A86872">
        <w:rPr>
          <w:rFonts w:ascii="仿宋_GB2312" w:eastAsia="仿宋_GB2312" w:hAnsi="宋体" w:hint="eastAsia"/>
          <w:kern w:val="0"/>
          <w:sz w:val="32"/>
          <w:szCs w:val="32"/>
        </w:rPr>
        <w:t>偷盗</w:t>
      </w:r>
      <w:r>
        <w:rPr>
          <w:rFonts w:ascii="仿宋_GB2312" w:eastAsia="仿宋_GB2312" w:hAnsi="宋体" w:hint="eastAsia"/>
          <w:kern w:val="0"/>
          <w:sz w:val="32"/>
          <w:szCs w:val="32"/>
        </w:rPr>
        <w:t>骗取同学</w:t>
      </w:r>
      <w:r w:rsidR="00A86872">
        <w:rPr>
          <w:rFonts w:ascii="仿宋_GB2312" w:eastAsia="仿宋_GB2312" w:hAnsi="宋体" w:hint="eastAsia"/>
          <w:kern w:val="0"/>
          <w:sz w:val="32"/>
          <w:szCs w:val="32"/>
        </w:rPr>
        <w:t>财物、论文抄袭、简历造假</w:t>
      </w:r>
      <w:r>
        <w:rPr>
          <w:rFonts w:ascii="仿宋_GB2312" w:eastAsia="仿宋_GB2312" w:hAnsi="宋体" w:hint="eastAsia"/>
          <w:kern w:val="0"/>
          <w:sz w:val="32"/>
          <w:szCs w:val="32"/>
        </w:rPr>
        <w:t>等行为。</w:t>
      </w:r>
    </w:p>
    <w:p w:rsidR="00CB490F" w:rsidRPr="00CB490F" w:rsidRDefault="00CB490F" w:rsidP="00F270D1">
      <w:pPr>
        <w:spacing w:line="560" w:lineRule="exact"/>
        <w:ind w:firstLineChars="200" w:firstLine="640"/>
        <w:rPr>
          <w:rFonts w:ascii="仿宋_GB2312" w:eastAsia="仿宋_GB2312" w:hAnsi="宋体"/>
          <w:spacing w:val="-20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第三阶段：</w:t>
      </w:r>
      <w:r w:rsidRPr="00CB490F">
        <w:rPr>
          <w:rFonts w:ascii="仿宋_GB2312" w:eastAsia="仿宋_GB2312" w:hAnsi="宋体" w:hint="eastAsia"/>
          <w:spacing w:val="-20"/>
          <w:kern w:val="0"/>
          <w:sz w:val="32"/>
          <w:szCs w:val="32"/>
        </w:rPr>
        <w:t>完善总结再教育阶段（11月上旬-12月下旬）</w:t>
      </w:r>
    </w:p>
    <w:p w:rsidR="002A5ED5" w:rsidRDefault="008C7F19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1</w:t>
      </w:r>
      <w:r w:rsidR="002A5ED5">
        <w:rPr>
          <w:rFonts w:ascii="仿宋_GB2312" w:eastAsia="仿宋_GB2312" w:hAnsi="宋体" w:hint="eastAsia"/>
          <w:kern w:val="0"/>
          <w:sz w:val="32"/>
          <w:szCs w:val="32"/>
        </w:rPr>
        <w:t>.树立优秀典型形象，发挥模范带头作用。通过班级推选、系党总支考察，在全系范围内评选出2-3位具有典型性的学生代表，成为学生学习的榜样。</w:t>
      </w:r>
    </w:p>
    <w:p w:rsidR="002A5ED5" w:rsidRDefault="008C7F19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2.不断完善总结，使得诚信教育常态化。各班召开班会，通过座谈交流等形式，对于诚信教育活动以来班风建设、学</w:t>
      </w:r>
      <w:r w:rsidR="0018590D">
        <w:rPr>
          <w:rFonts w:ascii="仿宋_GB2312" w:eastAsia="仿宋_GB2312" w:hAnsi="宋体" w:hint="eastAsia"/>
          <w:kern w:val="0"/>
          <w:sz w:val="32"/>
          <w:szCs w:val="32"/>
        </w:rPr>
        <w:t>风</w:t>
      </w:r>
      <w:r>
        <w:rPr>
          <w:rFonts w:ascii="仿宋_GB2312" w:eastAsia="仿宋_GB2312" w:hAnsi="宋体" w:hint="eastAsia"/>
          <w:kern w:val="0"/>
          <w:sz w:val="32"/>
          <w:szCs w:val="32"/>
        </w:rPr>
        <w:t>建设中</w:t>
      </w:r>
      <w:r w:rsidR="00002C97">
        <w:rPr>
          <w:rFonts w:ascii="仿宋_GB2312" w:eastAsia="仿宋_GB2312" w:hAnsi="宋体" w:hint="eastAsia"/>
          <w:kern w:val="0"/>
          <w:sz w:val="32"/>
          <w:szCs w:val="32"/>
        </w:rPr>
        <w:t>取得</w:t>
      </w:r>
      <w:r>
        <w:rPr>
          <w:rFonts w:ascii="仿宋_GB2312" w:eastAsia="仿宋_GB2312" w:hAnsi="宋体" w:hint="eastAsia"/>
          <w:kern w:val="0"/>
          <w:sz w:val="32"/>
          <w:szCs w:val="32"/>
        </w:rPr>
        <w:t>的</w:t>
      </w:r>
      <w:r w:rsidR="00002C97">
        <w:rPr>
          <w:rFonts w:ascii="仿宋_GB2312" w:eastAsia="仿宋_GB2312" w:hAnsi="宋体" w:hint="eastAsia"/>
          <w:kern w:val="0"/>
          <w:sz w:val="32"/>
          <w:szCs w:val="32"/>
        </w:rPr>
        <w:t>成绩</w:t>
      </w:r>
      <w:r>
        <w:rPr>
          <w:rFonts w:ascii="仿宋_GB2312" w:eastAsia="仿宋_GB2312" w:hAnsi="宋体" w:hint="eastAsia"/>
          <w:kern w:val="0"/>
          <w:sz w:val="32"/>
          <w:szCs w:val="32"/>
        </w:rPr>
        <w:t>要及时总结，确保诚信教育活动成果取得实效。</w:t>
      </w:r>
    </w:p>
    <w:p w:rsidR="00093275" w:rsidRDefault="00093275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</w:p>
    <w:p w:rsidR="00843C5D" w:rsidRDefault="00843C5D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</w:p>
    <w:p w:rsidR="00093275" w:rsidRDefault="00843C5D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附件：外国语言文学系师生诚信教育活动计划表</w:t>
      </w:r>
    </w:p>
    <w:p w:rsidR="00093275" w:rsidRDefault="00093275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</w:p>
    <w:p w:rsidR="00843C5D" w:rsidRDefault="00843C5D" w:rsidP="00B81ECD">
      <w:pPr>
        <w:spacing w:line="560" w:lineRule="exact"/>
        <w:ind w:firstLineChars="1750" w:firstLine="5600"/>
        <w:rPr>
          <w:rFonts w:ascii="仿宋_GB2312" w:eastAsia="仿宋_GB2312" w:hAnsi="宋体"/>
          <w:kern w:val="0"/>
          <w:sz w:val="32"/>
          <w:szCs w:val="32"/>
        </w:rPr>
      </w:pPr>
    </w:p>
    <w:p w:rsidR="00843C5D" w:rsidRDefault="00843C5D" w:rsidP="00B81ECD">
      <w:pPr>
        <w:spacing w:line="560" w:lineRule="exact"/>
        <w:ind w:firstLineChars="1750" w:firstLine="5600"/>
        <w:rPr>
          <w:rFonts w:ascii="仿宋_GB2312" w:eastAsia="仿宋_GB2312" w:hAnsi="宋体"/>
          <w:kern w:val="0"/>
          <w:sz w:val="32"/>
          <w:szCs w:val="32"/>
        </w:rPr>
      </w:pPr>
    </w:p>
    <w:p w:rsidR="00843C5D" w:rsidRDefault="00843C5D" w:rsidP="00B81ECD">
      <w:pPr>
        <w:spacing w:line="560" w:lineRule="exact"/>
        <w:ind w:firstLineChars="1750" w:firstLine="5600"/>
        <w:rPr>
          <w:rFonts w:ascii="仿宋_GB2312" w:eastAsia="仿宋_GB2312" w:hAnsi="宋体"/>
          <w:kern w:val="0"/>
          <w:sz w:val="32"/>
          <w:szCs w:val="32"/>
        </w:rPr>
      </w:pPr>
    </w:p>
    <w:p w:rsidR="00843C5D" w:rsidRDefault="00843C5D" w:rsidP="00B81ECD">
      <w:pPr>
        <w:spacing w:line="560" w:lineRule="exact"/>
        <w:ind w:firstLineChars="1750" w:firstLine="5600"/>
        <w:rPr>
          <w:rFonts w:ascii="仿宋_GB2312" w:eastAsia="仿宋_GB2312" w:hAnsi="宋体"/>
          <w:kern w:val="0"/>
          <w:sz w:val="32"/>
          <w:szCs w:val="32"/>
        </w:rPr>
      </w:pPr>
    </w:p>
    <w:p w:rsidR="00843C5D" w:rsidRDefault="00843C5D" w:rsidP="00B81ECD">
      <w:pPr>
        <w:spacing w:line="560" w:lineRule="exact"/>
        <w:ind w:firstLineChars="1750" w:firstLine="5600"/>
        <w:rPr>
          <w:rFonts w:ascii="仿宋_GB2312" w:eastAsia="仿宋_GB2312" w:hAnsi="宋体"/>
          <w:kern w:val="0"/>
          <w:sz w:val="32"/>
          <w:szCs w:val="32"/>
        </w:rPr>
      </w:pPr>
    </w:p>
    <w:p w:rsidR="00843C5D" w:rsidRDefault="00843C5D" w:rsidP="00B81ECD">
      <w:pPr>
        <w:spacing w:line="560" w:lineRule="exact"/>
        <w:ind w:firstLineChars="1750" w:firstLine="5600"/>
        <w:rPr>
          <w:rFonts w:ascii="仿宋_GB2312" w:eastAsia="仿宋_GB2312" w:hAnsi="宋体"/>
          <w:kern w:val="0"/>
          <w:sz w:val="32"/>
          <w:szCs w:val="32"/>
        </w:rPr>
      </w:pPr>
    </w:p>
    <w:p w:rsidR="00093275" w:rsidRDefault="000A239A" w:rsidP="00B81ECD">
      <w:pPr>
        <w:spacing w:line="560" w:lineRule="exact"/>
        <w:ind w:firstLineChars="1750" w:firstLine="560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外国语言文学系</w:t>
      </w:r>
      <w:r w:rsidR="00C73A55">
        <w:rPr>
          <w:rFonts w:ascii="仿宋_GB2312" w:eastAsia="仿宋_GB2312" w:hAnsi="宋体" w:hint="eastAsia"/>
          <w:kern w:val="0"/>
          <w:sz w:val="32"/>
          <w:szCs w:val="32"/>
        </w:rPr>
        <w:t>党总支</w:t>
      </w:r>
    </w:p>
    <w:p w:rsidR="00093275" w:rsidRDefault="000A239A" w:rsidP="00B81ECD">
      <w:pPr>
        <w:spacing w:line="560" w:lineRule="exact"/>
        <w:ind w:firstLineChars="1900" w:firstLine="60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2018年4月11日</w:t>
      </w:r>
    </w:p>
    <w:p w:rsidR="000A239A" w:rsidRDefault="000A239A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</w:p>
    <w:p w:rsidR="00093275" w:rsidRDefault="00093275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</w:p>
    <w:p w:rsidR="00093275" w:rsidRDefault="00093275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</w:p>
    <w:p w:rsidR="00093275" w:rsidRDefault="00093275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</w:p>
    <w:p w:rsidR="00854CBA" w:rsidRDefault="00854CBA" w:rsidP="00F270D1">
      <w:pPr>
        <w:spacing w:line="560" w:lineRule="exact"/>
        <w:ind w:firstLineChars="200" w:firstLine="640"/>
        <w:rPr>
          <w:rFonts w:ascii="仿宋_GB2312" w:eastAsia="仿宋_GB2312" w:hAnsi="宋体"/>
          <w:kern w:val="0"/>
          <w:sz w:val="32"/>
          <w:szCs w:val="32"/>
        </w:rPr>
      </w:pPr>
    </w:p>
    <w:p w:rsidR="00854CBA" w:rsidRDefault="00854CBA" w:rsidP="00854CBA">
      <w:pPr>
        <w:widowControl/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63"/>
      </w:tblGrid>
      <w:tr w:rsidR="00854CBA" w:rsidTr="00221344">
        <w:trPr>
          <w:trHeight w:val="679"/>
        </w:trPr>
        <w:tc>
          <w:tcPr>
            <w:tcW w:w="9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4CBA" w:rsidRDefault="00854CBA" w:rsidP="00221344">
            <w:pPr>
              <w:spacing w:line="540" w:lineRule="exact"/>
              <w:ind w:leftChars="-50" w:left="-105" w:rightChars="-51" w:right="-107" w:firstLineChars="100" w:firstLine="321"/>
              <w:jc w:val="left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抄  送：</w:t>
            </w:r>
            <w:r>
              <w:rPr>
                <w:rFonts w:ascii="仿宋_GB2312" w:eastAsia="仿宋_GB2312" w:hAnsi="宋体" w:hint="eastAsia"/>
                <w:sz w:val="32"/>
                <w:szCs w:val="32"/>
              </w:rPr>
              <w:t>党委工作部</w:t>
            </w:r>
            <w:r w:rsidR="00CF265C">
              <w:rPr>
                <w:rFonts w:ascii="仿宋_GB2312" w:eastAsia="仿宋_GB2312" w:hAnsi="宋体" w:hint="eastAsia"/>
                <w:sz w:val="32"/>
                <w:szCs w:val="32"/>
              </w:rPr>
              <w:t>，学生处 ，团委。</w:t>
            </w:r>
          </w:p>
        </w:tc>
      </w:tr>
      <w:tr w:rsidR="00854CBA" w:rsidTr="00221344">
        <w:trPr>
          <w:trHeight w:val="679"/>
        </w:trPr>
        <w:tc>
          <w:tcPr>
            <w:tcW w:w="98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4CBA" w:rsidRPr="00834292" w:rsidRDefault="00834292" w:rsidP="00854CBA">
            <w:pPr>
              <w:spacing w:line="540" w:lineRule="exact"/>
              <w:ind w:leftChars="-50" w:left="-105" w:rightChars="-51" w:right="-107" w:firstLineChars="100" w:firstLine="300"/>
              <w:jc w:val="left"/>
              <w:rPr>
                <w:rFonts w:ascii="仿宋_GB2312" w:eastAsia="仿宋_GB2312" w:hAnsi="宋体"/>
                <w:spacing w:val="-20"/>
                <w:sz w:val="32"/>
                <w:szCs w:val="32"/>
              </w:rPr>
            </w:pPr>
            <w:r w:rsidRPr="00834292">
              <w:rPr>
                <w:rFonts w:ascii="仿宋_GB2312" w:eastAsia="仿宋_GB2312" w:hAnsi="宋体" w:hint="eastAsia"/>
                <w:spacing w:val="-20"/>
                <w:sz w:val="32"/>
                <w:szCs w:val="32"/>
              </w:rPr>
              <w:t>兰州财经</w:t>
            </w:r>
            <w:r w:rsidRPr="00834292">
              <w:rPr>
                <w:rFonts w:ascii="仿宋_GB2312" w:eastAsia="仿宋_GB2312" w:hAnsi="宋体"/>
                <w:spacing w:val="-20"/>
                <w:sz w:val="32"/>
                <w:szCs w:val="32"/>
              </w:rPr>
              <w:t>大学</w:t>
            </w:r>
            <w:r w:rsidR="00854CBA" w:rsidRPr="00834292">
              <w:rPr>
                <w:rFonts w:ascii="仿宋_GB2312" w:eastAsia="仿宋_GB2312" w:hAnsi="宋体" w:hint="eastAsia"/>
                <w:spacing w:val="-20"/>
                <w:sz w:val="32"/>
                <w:szCs w:val="32"/>
              </w:rPr>
              <w:t>陇桥学院外国语言文学系党总支</w:t>
            </w:r>
            <w:r w:rsidRPr="00834292">
              <w:rPr>
                <w:rFonts w:ascii="仿宋_GB2312" w:eastAsia="仿宋_GB2312" w:hAnsi="宋体" w:hint="eastAsia"/>
                <w:spacing w:val="-2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宋体"/>
                <w:spacing w:val="-20"/>
                <w:sz w:val="32"/>
                <w:szCs w:val="32"/>
              </w:rPr>
              <w:t xml:space="preserve">  </w:t>
            </w:r>
            <w:r w:rsidR="00854CBA" w:rsidRPr="00834292">
              <w:rPr>
                <w:rFonts w:ascii="仿宋_GB2312" w:eastAsia="仿宋_GB2312" w:hAnsi="宋体" w:hint="eastAsia"/>
                <w:spacing w:val="-20"/>
                <w:sz w:val="32"/>
                <w:szCs w:val="32"/>
              </w:rPr>
              <w:t>2018年4月11日印发</w:t>
            </w:r>
          </w:p>
        </w:tc>
      </w:tr>
    </w:tbl>
    <w:p w:rsidR="00854CBA" w:rsidRDefault="00854CBA" w:rsidP="00854CBA">
      <w:pPr>
        <w:tabs>
          <w:tab w:val="left" w:pos="2700"/>
        </w:tabs>
      </w:pPr>
    </w:p>
    <w:p w:rsidR="00093275" w:rsidRPr="00834292" w:rsidRDefault="00093275" w:rsidP="00CB490F">
      <w:pPr>
        <w:spacing w:line="560" w:lineRule="exact"/>
        <w:rPr>
          <w:rFonts w:ascii="仿宋_GB2312" w:eastAsia="仿宋_GB2312" w:hAnsi="宋体"/>
          <w:kern w:val="0"/>
          <w:sz w:val="32"/>
          <w:szCs w:val="32"/>
        </w:rPr>
        <w:sectPr w:rsidR="00093275" w:rsidRPr="00834292" w:rsidSect="00E41D83">
          <w:pgSz w:w="11906" w:h="16838"/>
          <w:pgMar w:top="1440" w:right="1080" w:bottom="1440" w:left="1080" w:header="708" w:footer="708" w:gutter="0"/>
          <w:cols w:space="708"/>
          <w:docGrid w:type="lines" w:linePitch="360"/>
        </w:sectPr>
      </w:pPr>
    </w:p>
    <w:p w:rsidR="00093275" w:rsidRDefault="00093275" w:rsidP="00093275">
      <w:pPr>
        <w:spacing w:line="560" w:lineRule="exac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附件：</w:t>
      </w:r>
    </w:p>
    <w:p w:rsidR="00093275" w:rsidRPr="00834292" w:rsidRDefault="00093275" w:rsidP="00D72CF4">
      <w:pPr>
        <w:spacing w:line="560" w:lineRule="exact"/>
        <w:ind w:firstLineChars="200" w:firstLine="800"/>
        <w:jc w:val="center"/>
        <w:rPr>
          <w:rFonts w:ascii="方正小标宋简体" w:eastAsia="方正小标宋简体" w:hAnsi="宋体"/>
          <w:kern w:val="0"/>
          <w:sz w:val="40"/>
          <w:szCs w:val="32"/>
        </w:rPr>
      </w:pPr>
      <w:r w:rsidRPr="00834292">
        <w:rPr>
          <w:rFonts w:ascii="方正小标宋简体" w:eastAsia="方正小标宋简体" w:hAnsi="宋体" w:hint="eastAsia"/>
          <w:kern w:val="0"/>
          <w:sz w:val="40"/>
          <w:szCs w:val="32"/>
        </w:rPr>
        <w:t>外国语言文学系</w:t>
      </w:r>
      <w:r w:rsidR="00843C5D" w:rsidRPr="00834292">
        <w:rPr>
          <w:rFonts w:ascii="方正小标宋简体" w:eastAsia="方正小标宋简体" w:hAnsi="宋体" w:hint="eastAsia"/>
          <w:kern w:val="0"/>
          <w:sz w:val="40"/>
          <w:szCs w:val="32"/>
        </w:rPr>
        <w:t>师</w:t>
      </w:r>
      <w:r w:rsidRPr="00834292">
        <w:rPr>
          <w:rFonts w:ascii="方正小标宋简体" w:eastAsia="方正小标宋简体" w:hAnsi="宋体" w:hint="eastAsia"/>
          <w:kern w:val="0"/>
          <w:sz w:val="40"/>
          <w:szCs w:val="32"/>
        </w:rPr>
        <w:t>生诚信教育活动</w:t>
      </w:r>
      <w:r w:rsidR="00EF7F0E" w:rsidRPr="00834292">
        <w:rPr>
          <w:rFonts w:ascii="方正小标宋简体" w:eastAsia="方正小标宋简体" w:hAnsi="宋体" w:hint="eastAsia"/>
          <w:kern w:val="0"/>
          <w:sz w:val="40"/>
          <w:szCs w:val="32"/>
        </w:rPr>
        <w:t>计划</w:t>
      </w:r>
      <w:r w:rsidRPr="00834292">
        <w:rPr>
          <w:rFonts w:ascii="方正小标宋简体" w:eastAsia="方正小标宋简体" w:hAnsi="宋体" w:hint="eastAsia"/>
          <w:kern w:val="0"/>
          <w:sz w:val="40"/>
          <w:szCs w:val="32"/>
        </w:rPr>
        <w:t>表</w:t>
      </w:r>
    </w:p>
    <w:p w:rsidR="00B81ECD" w:rsidRPr="00D72CF4" w:rsidRDefault="00B81ECD" w:rsidP="00D72CF4">
      <w:pPr>
        <w:spacing w:line="560" w:lineRule="exact"/>
        <w:ind w:firstLineChars="200" w:firstLine="803"/>
        <w:jc w:val="center"/>
        <w:rPr>
          <w:rFonts w:ascii="方正小标宋简体" w:eastAsia="方正小标宋简体" w:hAnsi="宋体"/>
          <w:b/>
          <w:kern w:val="0"/>
          <w:sz w:val="40"/>
          <w:szCs w:val="32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7053"/>
        <w:gridCol w:w="2268"/>
        <w:gridCol w:w="3121"/>
        <w:gridCol w:w="1732"/>
      </w:tblGrid>
      <w:tr w:rsidR="00D72CF4" w:rsidTr="003C2BEC">
        <w:tc>
          <w:tcPr>
            <w:tcW w:w="2488" w:type="pct"/>
          </w:tcPr>
          <w:p w:rsidR="00D72CF4" w:rsidRPr="00D72CF4" w:rsidRDefault="00D72CF4" w:rsidP="00093275">
            <w:pPr>
              <w:spacing w:line="560" w:lineRule="exact"/>
              <w:jc w:val="center"/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</w:pPr>
            <w:r w:rsidRPr="00D72CF4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活  动  名  称</w:t>
            </w:r>
          </w:p>
        </w:tc>
        <w:tc>
          <w:tcPr>
            <w:tcW w:w="800" w:type="pct"/>
          </w:tcPr>
          <w:p w:rsidR="00D72CF4" w:rsidRPr="00D72CF4" w:rsidRDefault="00D72CF4" w:rsidP="002F593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</w:pPr>
            <w:r w:rsidRPr="00D72CF4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开展范围</w:t>
            </w:r>
          </w:p>
        </w:tc>
        <w:tc>
          <w:tcPr>
            <w:tcW w:w="1101" w:type="pct"/>
          </w:tcPr>
          <w:p w:rsidR="00D72CF4" w:rsidRPr="00D72CF4" w:rsidRDefault="00D72CF4" w:rsidP="002F593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</w:pPr>
            <w:r w:rsidRPr="00D72CF4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负责人</w:t>
            </w:r>
          </w:p>
        </w:tc>
        <w:tc>
          <w:tcPr>
            <w:tcW w:w="611" w:type="pct"/>
          </w:tcPr>
          <w:p w:rsidR="00D72CF4" w:rsidRPr="00D72CF4" w:rsidRDefault="00D72CF4" w:rsidP="002F593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kern w:val="0"/>
                <w:sz w:val="32"/>
                <w:szCs w:val="32"/>
              </w:rPr>
            </w:pPr>
            <w:r w:rsidRPr="00D72CF4"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活动时间</w:t>
            </w:r>
          </w:p>
        </w:tc>
      </w:tr>
      <w:tr w:rsidR="00D72CF4" w:rsidTr="003C2BEC">
        <w:tc>
          <w:tcPr>
            <w:tcW w:w="2488" w:type="pct"/>
            <w:vAlign w:val="center"/>
          </w:tcPr>
          <w:p w:rsidR="00D72CF4" w:rsidRPr="003C2BEC" w:rsidRDefault="00D72CF4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通过宣传栏、板报、微博、微信、QQ等进行主题宣传</w:t>
            </w:r>
          </w:p>
        </w:tc>
        <w:tc>
          <w:tcPr>
            <w:tcW w:w="800" w:type="pct"/>
            <w:vAlign w:val="center"/>
          </w:tcPr>
          <w:p w:rsidR="00D72CF4" w:rsidRPr="003C2BEC" w:rsidRDefault="00D72CF4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1-4年级</w:t>
            </w:r>
          </w:p>
        </w:tc>
        <w:tc>
          <w:tcPr>
            <w:tcW w:w="1101" w:type="pct"/>
            <w:vAlign w:val="center"/>
          </w:tcPr>
          <w:p w:rsidR="003C2BEC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陈建平 张文魁 </w:t>
            </w:r>
          </w:p>
          <w:p w:rsidR="00D72CF4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蔡婧婧</w:t>
            </w:r>
          </w:p>
        </w:tc>
        <w:tc>
          <w:tcPr>
            <w:tcW w:w="611" w:type="pct"/>
            <w:vAlign w:val="center"/>
          </w:tcPr>
          <w:p w:rsidR="00D72CF4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4月</w:t>
            </w:r>
            <w:r w:rsidR="003924FC"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中旬</w:t>
            </w:r>
          </w:p>
        </w:tc>
      </w:tr>
      <w:tr w:rsidR="00D72CF4" w:rsidTr="003C2BEC">
        <w:tc>
          <w:tcPr>
            <w:tcW w:w="2488" w:type="pct"/>
            <w:vAlign w:val="center"/>
          </w:tcPr>
          <w:p w:rsidR="00D72CF4" w:rsidRPr="003C2BEC" w:rsidRDefault="00D72CF4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召开“弘扬中华美德,做诚信公民”主题班会</w:t>
            </w:r>
          </w:p>
        </w:tc>
        <w:tc>
          <w:tcPr>
            <w:tcW w:w="800" w:type="pct"/>
            <w:vAlign w:val="center"/>
          </w:tcPr>
          <w:p w:rsidR="00D72CF4" w:rsidRPr="003C2BEC" w:rsidRDefault="00D72CF4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1-3年级</w:t>
            </w:r>
          </w:p>
        </w:tc>
        <w:tc>
          <w:tcPr>
            <w:tcW w:w="1101" w:type="pct"/>
            <w:vAlign w:val="center"/>
          </w:tcPr>
          <w:p w:rsidR="00D72CF4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张文魁  蔡婧婧</w:t>
            </w:r>
          </w:p>
        </w:tc>
        <w:tc>
          <w:tcPr>
            <w:tcW w:w="611" w:type="pct"/>
            <w:vAlign w:val="center"/>
          </w:tcPr>
          <w:p w:rsidR="00D72CF4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4月</w:t>
            </w:r>
            <w:r w:rsidR="003924FC"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中旬</w:t>
            </w:r>
          </w:p>
        </w:tc>
      </w:tr>
      <w:tr w:rsidR="00D72CF4" w:rsidTr="003C2BEC">
        <w:tc>
          <w:tcPr>
            <w:tcW w:w="2488" w:type="pct"/>
            <w:vAlign w:val="center"/>
          </w:tcPr>
          <w:p w:rsidR="00D72CF4" w:rsidRPr="003C2BEC" w:rsidRDefault="00D72CF4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仿宋" w:cs="仿宋" w:hint="eastAsia"/>
                <w:sz w:val="32"/>
                <w:szCs w:val="32"/>
              </w:rPr>
              <w:t>举办“诚信伴我成长”主题团会</w:t>
            </w:r>
          </w:p>
        </w:tc>
        <w:tc>
          <w:tcPr>
            <w:tcW w:w="800" w:type="pct"/>
            <w:vAlign w:val="center"/>
          </w:tcPr>
          <w:p w:rsidR="00D72CF4" w:rsidRPr="003C2BEC" w:rsidRDefault="00D72CF4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1-3年级</w:t>
            </w:r>
          </w:p>
        </w:tc>
        <w:tc>
          <w:tcPr>
            <w:tcW w:w="1101" w:type="pct"/>
            <w:vAlign w:val="center"/>
          </w:tcPr>
          <w:p w:rsidR="00D72CF4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张文魁  蔡婧婧</w:t>
            </w:r>
          </w:p>
        </w:tc>
        <w:tc>
          <w:tcPr>
            <w:tcW w:w="611" w:type="pct"/>
            <w:vAlign w:val="center"/>
          </w:tcPr>
          <w:p w:rsidR="00D72CF4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4月</w:t>
            </w:r>
            <w:r w:rsidR="003924FC"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下旬</w:t>
            </w:r>
          </w:p>
        </w:tc>
      </w:tr>
      <w:tr w:rsidR="003C2BEC" w:rsidTr="003C2BEC">
        <w:trPr>
          <w:trHeight w:val="998"/>
        </w:trPr>
        <w:tc>
          <w:tcPr>
            <w:tcW w:w="2488" w:type="pct"/>
            <w:vMerge w:val="restart"/>
            <w:vAlign w:val="center"/>
          </w:tcPr>
          <w:p w:rsidR="003C2BEC" w:rsidRPr="003C2BEC" w:rsidRDefault="003C2BEC" w:rsidP="003C2BEC">
            <w:pPr>
              <w:spacing w:line="40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学习《高等学校学生行为准则》、《陇桥学院学生考勤管理规定》《陇桥学院学生违纪处分办法》、《陇桥学院学生公寓管理办法》、《陇桥学院关于加强学生日常行为习惯养成教育的指导意见》</w:t>
            </w:r>
          </w:p>
        </w:tc>
        <w:tc>
          <w:tcPr>
            <w:tcW w:w="800" w:type="pct"/>
            <w:vMerge w:val="restart"/>
            <w:vAlign w:val="center"/>
          </w:tcPr>
          <w:p w:rsidR="003C2BEC" w:rsidRPr="003C2BEC" w:rsidRDefault="003C2BEC" w:rsidP="003924FC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1-3年级</w:t>
            </w:r>
          </w:p>
          <w:p w:rsidR="003C2BEC" w:rsidRPr="003C2BEC" w:rsidRDefault="003C2BEC" w:rsidP="003924FC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2018级新生</w:t>
            </w:r>
          </w:p>
        </w:tc>
        <w:tc>
          <w:tcPr>
            <w:tcW w:w="1101" w:type="pct"/>
            <w:vMerge w:val="restart"/>
            <w:vAlign w:val="center"/>
          </w:tcPr>
          <w:p w:rsidR="003C2BEC" w:rsidRPr="003C2BEC" w:rsidRDefault="003C2BE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陈建平 张文魁 </w:t>
            </w:r>
          </w:p>
          <w:p w:rsidR="003C2BEC" w:rsidRPr="003C2BEC" w:rsidRDefault="003C2BE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蔡婧婧</w:t>
            </w:r>
          </w:p>
        </w:tc>
        <w:tc>
          <w:tcPr>
            <w:tcW w:w="611" w:type="pct"/>
            <w:vAlign w:val="center"/>
          </w:tcPr>
          <w:p w:rsidR="003C2BEC" w:rsidRPr="003C2BEC" w:rsidRDefault="003C2BE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5月</w:t>
            </w:r>
          </w:p>
        </w:tc>
      </w:tr>
      <w:tr w:rsidR="003C2BEC" w:rsidTr="003C2BEC">
        <w:trPr>
          <w:trHeight w:val="997"/>
        </w:trPr>
        <w:tc>
          <w:tcPr>
            <w:tcW w:w="2488" w:type="pct"/>
            <w:vMerge/>
            <w:vAlign w:val="center"/>
          </w:tcPr>
          <w:p w:rsidR="003C2BEC" w:rsidRPr="003C2BEC" w:rsidRDefault="003C2BEC" w:rsidP="003C2BEC">
            <w:pPr>
              <w:spacing w:line="40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800" w:type="pct"/>
            <w:vMerge/>
            <w:vAlign w:val="center"/>
          </w:tcPr>
          <w:p w:rsidR="003C2BEC" w:rsidRPr="003C2BEC" w:rsidRDefault="003C2BEC" w:rsidP="003924FC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1101" w:type="pct"/>
            <w:vMerge/>
            <w:vAlign w:val="center"/>
          </w:tcPr>
          <w:p w:rsidR="003C2BEC" w:rsidRPr="003C2BEC" w:rsidRDefault="003C2BE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11" w:type="pct"/>
            <w:vAlign w:val="center"/>
          </w:tcPr>
          <w:p w:rsidR="003C2BEC" w:rsidRPr="003C2BEC" w:rsidRDefault="003C2BE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9月中旬</w:t>
            </w:r>
          </w:p>
        </w:tc>
      </w:tr>
      <w:tr w:rsidR="00D72CF4" w:rsidTr="003C2BEC">
        <w:tc>
          <w:tcPr>
            <w:tcW w:w="2488" w:type="pct"/>
            <w:vAlign w:val="center"/>
          </w:tcPr>
          <w:p w:rsidR="00D72CF4" w:rsidRPr="003C2BEC" w:rsidRDefault="00D72CF4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召开诚信就业主题班会</w:t>
            </w:r>
          </w:p>
        </w:tc>
        <w:tc>
          <w:tcPr>
            <w:tcW w:w="800" w:type="pct"/>
            <w:vAlign w:val="center"/>
          </w:tcPr>
          <w:p w:rsidR="00D72CF4" w:rsidRPr="003C2BEC" w:rsidRDefault="00D72CF4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4年级</w:t>
            </w:r>
          </w:p>
        </w:tc>
        <w:tc>
          <w:tcPr>
            <w:tcW w:w="1101" w:type="pct"/>
            <w:vAlign w:val="center"/>
          </w:tcPr>
          <w:p w:rsidR="003C2BEC" w:rsidRDefault="003924F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权志成 </w:t>
            </w:r>
            <w:r w:rsidR="00D72CF4"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陈建平</w:t>
            </w: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 </w:t>
            </w:r>
          </w:p>
          <w:p w:rsidR="00D72CF4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张文魁</w:t>
            </w:r>
          </w:p>
        </w:tc>
        <w:tc>
          <w:tcPr>
            <w:tcW w:w="611" w:type="pct"/>
            <w:vAlign w:val="center"/>
          </w:tcPr>
          <w:p w:rsidR="00D72CF4" w:rsidRPr="003C2BEC" w:rsidRDefault="00D72CF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4月</w:t>
            </w:r>
            <w:r w:rsidR="003924FC"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下旬</w:t>
            </w:r>
          </w:p>
        </w:tc>
      </w:tr>
      <w:tr w:rsidR="007D45A3" w:rsidTr="003C2BEC">
        <w:trPr>
          <w:trHeight w:val="480"/>
        </w:trPr>
        <w:tc>
          <w:tcPr>
            <w:tcW w:w="2488" w:type="pct"/>
            <w:vMerge w:val="restart"/>
            <w:vAlign w:val="center"/>
          </w:tcPr>
          <w:p w:rsidR="007D45A3" w:rsidRPr="003C2BEC" w:rsidRDefault="007D45A3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建立学生诚信档案</w:t>
            </w:r>
          </w:p>
        </w:tc>
        <w:tc>
          <w:tcPr>
            <w:tcW w:w="800" w:type="pct"/>
            <w:vAlign w:val="center"/>
          </w:tcPr>
          <w:p w:rsidR="007D45A3" w:rsidRPr="003C2BEC" w:rsidRDefault="007D45A3" w:rsidP="003C2BEC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1-3年级</w:t>
            </w:r>
          </w:p>
        </w:tc>
        <w:tc>
          <w:tcPr>
            <w:tcW w:w="1101" w:type="pct"/>
            <w:vMerge w:val="restart"/>
            <w:vAlign w:val="center"/>
          </w:tcPr>
          <w:p w:rsidR="003C2BEC" w:rsidRPr="003C2BEC" w:rsidRDefault="007D45A3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陈建平 张文魁</w:t>
            </w:r>
          </w:p>
          <w:p w:rsidR="007D45A3" w:rsidRPr="003C2BEC" w:rsidRDefault="007D45A3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lastRenderedPageBreak/>
              <w:t xml:space="preserve"> 蔡婧婧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:rsidR="007D45A3" w:rsidRPr="003C2BEC" w:rsidRDefault="007D45A3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lastRenderedPageBreak/>
              <w:t>6月</w:t>
            </w:r>
            <w:r w:rsidR="003924FC"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中旬</w:t>
            </w:r>
          </w:p>
        </w:tc>
      </w:tr>
      <w:tr w:rsidR="007D45A3" w:rsidTr="003C2BEC">
        <w:trPr>
          <w:trHeight w:val="461"/>
        </w:trPr>
        <w:tc>
          <w:tcPr>
            <w:tcW w:w="2488" w:type="pct"/>
            <w:vMerge/>
            <w:tcBorders>
              <w:bottom w:val="single" w:sz="4" w:space="0" w:color="000000" w:themeColor="text1"/>
            </w:tcBorders>
            <w:vAlign w:val="center"/>
          </w:tcPr>
          <w:p w:rsidR="007D45A3" w:rsidRPr="003C2BEC" w:rsidRDefault="007D45A3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800" w:type="pct"/>
            <w:tcBorders>
              <w:bottom w:val="single" w:sz="4" w:space="0" w:color="000000" w:themeColor="text1"/>
            </w:tcBorders>
            <w:vAlign w:val="center"/>
          </w:tcPr>
          <w:p w:rsidR="007D45A3" w:rsidRPr="003C2BEC" w:rsidRDefault="007D45A3" w:rsidP="003C2BEC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2018级新生</w:t>
            </w:r>
          </w:p>
        </w:tc>
        <w:tc>
          <w:tcPr>
            <w:tcW w:w="1101" w:type="pct"/>
            <w:vMerge/>
            <w:tcBorders>
              <w:bottom w:val="single" w:sz="4" w:space="0" w:color="000000" w:themeColor="text1"/>
            </w:tcBorders>
          </w:tcPr>
          <w:p w:rsidR="007D45A3" w:rsidRPr="003C2BEC" w:rsidRDefault="007D45A3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000000" w:themeColor="text1"/>
            </w:tcBorders>
          </w:tcPr>
          <w:p w:rsidR="007D45A3" w:rsidRPr="003C2BEC" w:rsidRDefault="007D45A3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9月</w:t>
            </w:r>
            <w:r w:rsidR="003924FC"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下旬</w:t>
            </w:r>
          </w:p>
        </w:tc>
      </w:tr>
      <w:tr w:rsidR="00C2104A" w:rsidTr="007A427C">
        <w:trPr>
          <w:trHeight w:val="1130"/>
        </w:trPr>
        <w:tc>
          <w:tcPr>
            <w:tcW w:w="2488" w:type="pct"/>
            <w:vAlign w:val="center"/>
          </w:tcPr>
          <w:p w:rsidR="00C2104A" w:rsidRPr="003C2BEC" w:rsidRDefault="00C2104A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lastRenderedPageBreak/>
              <w:t>召开以“诚信教育”为主题的组织生活会</w:t>
            </w:r>
          </w:p>
        </w:tc>
        <w:tc>
          <w:tcPr>
            <w:tcW w:w="800" w:type="pct"/>
            <w:vAlign w:val="center"/>
          </w:tcPr>
          <w:p w:rsidR="00C2104A" w:rsidRPr="003C2BEC" w:rsidRDefault="00C2104A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学生党支部</w:t>
            </w:r>
          </w:p>
        </w:tc>
        <w:tc>
          <w:tcPr>
            <w:tcW w:w="1101" w:type="pct"/>
            <w:vAlign w:val="center"/>
          </w:tcPr>
          <w:p w:rsidR="00C2104A" w:rsidRPr="003C2BEC" w:rsidRDefault="00C2104A" w:rsidP="00C2104A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陈建平</w:t>
            </w: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  张文魁</w:t>
            </w:r>
          </w:p>
        </w:tc>
        <w:tc>
          <w:tcPr>
            <w:tcW w:w="611" w:type="pct"/>
            <w:vAlign w:val="center"/>
          </w:tcPr>
          <w:p w:rsidR="00C2104A" w:rsidRPr="003C2BEC" w:rsidRDefault="00C2104A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5月中旬</w:t>
            </w:r>
          </w:p>
        </w:tc>
      </w:tr>
      <w:tr w:rsidR="00C2104A" w:rsidTr="003C2BEC">
        <w:tc>
          <w:tcPr>
            <w:tcW w:w="2488" w:type="pct"/>
            <w:vAlign w:val="center"/>
          </w:tcPr>
          <w:p w:rsidR="00C2104A" w:rsidRPr="003C2BEC" w:rsidRDefault="00C2104A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组织学习</w:t>
            </w: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学习《中华人民共和国教师法》及习总书记关于立德树人的系列讲话精神</w:t>
            </w:r>
          </w:p>
        </w:tc>
        <w:tc>
          <w:tcPr>
            <w:tcW w:w="800" w:type="pct"/>
            <w:vAlign w:val="center"/>
          </w:tcPr>
          <w:p w:rsidR="00C2104A" w:rsidRPr="003C2BEC" w:rsidRDefault="00C2104A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全体教师</w:t>
            </w:r>
          </w:p>
        </w:tc>
        <w:tc>
          <w:tcPr>
            <w:tcW w:w="1101" w:type="pct"/>
            <w:vAlign w:val="center"/>
          </w:tcPr>
          <w:p w:rsidR="00C2104A" w:rsidRPr="003C2BEC" w:rsidRDefault="00C2104A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权志成  陈建平</w:t>
            </w:r>
          </w:p>
        </w:tc>
        <w:tc>
          <w:tcPr>
            <w:tcW w:w="611" w:type="pct"/>
            <w:vAlign w:val="center"/>
          </w:tcPr>
          <w:p w:rsidR="00C2104A" w:rsidRPr="003C2BEC" w:rsidRDefault="00C2104A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5月中旬</w:t>
            </w:r>
          </w:p>
        </w:tc>
      </w:tr>
      <w:tr w:rsidR="00D72CF4" w:rsidTr="003C2BEC">
        <w:tc>
          <w:tcPr>
            <w:tcW w:w="2488" w:type="pct"/>
            <w:vAlign w:val="center"/>
          </w:tcPr>
          <w:p w:rsidR="00D72CF4" w:rsidRPr="003C2BEC" w:rsidRDefault="003924FC" w:rsidP="00C2104A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开展</w:t>
            </w:r>
            <w:r w:rsidR="008C7F19"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“国家信用管理，防范失信风险”</w:t>
            </w: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知识讲座</w:t>
            </w:r>
            <w:r w:rsidR="00C2104A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，讲解生源地助学贷款</w:t>
            </w:r>
            <w:r w:rsidR="00CA433E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，按时还款</w:t>
            </w:r>
          </w:p>
        </w:tc>
        <w:tc>
          <w:tcPr>
            <w:tcW w:w="800" w:type="pct"/>
            <w:vAlign w:val="center"/>
          </w:tcPr>
          <w:p w:rsidR="00D72CF4" w:rsidRPr="003C2BEC" w:rsidRDefault="003924FC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1-4年级</w:t>
            </w:r>
          </w:p>
        </w:tc>
        <w:tc>
          <w:tcPr>
            <w:tcW w:w="1101" w:type="pct"/>
            <w:vAlign w:val="center"/>
          </w:tcPr>
          <w:p w:rsidR="003C2BEC" w:rsidRPr="003C2BEC" w:rsidRDefault="003924F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权志成  陈建平 </w:t>
            </w:r>
          </w:p>
          <w:p w:rsidR="00D72CF4" w:rsidRPr="003C2BEC" w:rsidRDefault="003924F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张文魁  蔡婧婧</w:t>
            </w:r>
          </w:p>
        </w:tc>
        <w:tc>
          <w:tcPr>
            <w:tcW w:w="611" w:type="pct"/>
            <w:vAlign w:val="center"/>
          </w:tcPr>
          <w:p w:rsidR="00D72CF4" w:rsidRPr="003C2BEC" w:rsidRDefault="003924F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6月下旬</w:t>
            </w:r>
          </w:p>
        </w:tc>
      </w:tr>
      <w:tr w:rsidR="00D72CF4" w:rsidTr="003C2BEC">
        <w:tc>
          <w:tcPr>
            <w:tcW w:w="2488" w:type="pct"/>
            <w:vAlign w:val="center"/>
          </w:tcPr>
          <w:p w:rsidR="00D72CF4" w:rsidRPr="003C2BEC" w:rsidRDefault="003924FC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开展诚信教育班级手抄小报评比活动</w:t>
            </w:r>
          </w:p>
        </w:tc>
        <w:tc>
          <w:tcPr>
            <w:tcW w:w="800" w:type="pct"/>
          </w:tcPr>
          <w:p w:rsidR="003C2BEC" w:rsidRPr="003C2BEC" w:rsidRDefault="003C2BEC" w:rsidP="003C2BEC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1-3年级</w:t>
            </w:r>
          </w:p>
          <w:p w:rsidR="00D72CF4" w:rsidRPr="003C2BEC" w:rsidRDefault="003C2BE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2018级新生</w:t>
            </w:r>
          </w:p>
        </w:tc>
        <w:tc>
          <w:tcPr>
            <w:tcW w:w="1101" w:type="pct"/>
            <w:vAlign w:val="center"/>
          </w:tcPr>
          <w:p w:rsidR="00D72CF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张文魁 </w:t>
            </w:r>
            <w:r w:rsid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 </w:t>
            </w: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蔡婧婧</w:t>
            </w:r>
          </w:p>
        </w:tc>
        <w:tc>
          <w:tcPr>
            <w:tcW w:w="611" w:type="pct"/>
          </w:tcPr>
          <w:p w:rsidR="00D72CF4" w:rsidRPr="003C2BEC" w:rsidRDefault="003C2BEC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11月上旬</w:t>
            </w:r>
          </w:p>
        </w:tc>
      </w:tr>
      <w:tr w:rsidR="00CA433E" w:rsidTr="003C2BEC">
        <w:tc>
          <w:tcPr>
            <w:tcW w:w="2488" w:type="pct"/>
            <w:vAlign w:val="center"/>
          </w:tcPr>
          <w:p w:rsidR="00CA433E" w:rsidRPr="003C2BEC" w:rsidRDefault="00CA433E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召开“诚信考试，从我做起”主题班会</w:t>
            </w:r>
          </w:p>
        </w:tc>
        <w:tc>
          <w:tcPr>
            <w:tcW w:w="800" w:type="pct"/>
          </w:tcPr>
          <w:p w:rsidR="00CA433E" w:rsidRPr="003C2BEC" w:rsidRDefault="00CA433E" w:rsidP="003C2BEC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1-4年级</w:t>
            </w:r>
          </w:p>
        </w:tc>
        <w:tc>
          <w:tcPr>
            <w:tcW w:w="1101" w:type="pct"/>
            <w:vAlign w:val="center"/>
          </w:tcPr>
          <w:p w:rsidR="00CA433E" w:rsidRPr="003C2BEC" w:rsidRDefault="00CA433E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张文魁  蔡婧婧</w:t>
            </w:r>
          </w:p>
        </w:tc>
        <w:tc>
          <w:tcPr>
            <w:tcW w:w="611" w:type="pct"/>
          </w:tcPr>
          <w:p w:rsidR="00CA433E" w:rsidRPr="003C2BEC" w:rsidRDefault="00CA433E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7月上旬</w:t>
            </w:r>
          </w:p>
        </w:tc>
      </w:tr>
      <w:tr w:rsidR="00E32174" w:rsidTr="003C2BEC">
        <w:trPr>
          <w:trHeight w:val="278"/>
        </w:trPr>
        <w:tc>
          <w:tcPr>
            <w:tcW w:w="2488" w:type="pct"/>
            <w:vMerge w:val="restart"/>
            <w:vAlign w:val="center"/>
          </w:tcPr>
          <w:p w:rsidR="00E32174" w:rsidRPr="003C2BEC" w:rsidRDefault="00E32174" w:rsidP="00C2104A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开展</w:t>
            </w:r>
            <w:r w:rsidR="00C2104A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关于“</w:t>
            </w: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诚信</w:t>
            </w:r>
            <w:r w:rsidR="00C2104A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做人”</w:t>
            </w: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英语角活动</w:t>
            </w:r>
          </w:p>
        </w:tc>
        <w:tc>
          <w:tcPr>
            <w:tcW w:w="800" w:type="pct"/>
          </w:tcPr>
          <w:p w:rsidR="00E32174" w:rsidRPr="003C2BEC" w:rsidRDefault="00E32174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1-3年级</w:t>
            </w:r>
          </w:p>
        </w:tc>
        <w:tc>
          <w:tcPr>
            <w:tcW w:w="1101" w:type="pct"/>
            <w:vMerge w:val="restart"/>
            <w:vAlign w:val="center"/>
          </w:tcPr>
          <w:p w:rsidR="00E3217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权志成 </w:t>
            </w:r>
            <w:r w:rsid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 </w:t>
            </w: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蔡婧婧</w:t>
            </w:r>
          </w:p>
        </w:tc>
        <w:tc>
          <w:tcPr>
            <w:tcW w:w="611" w:type="pct"/>
          </w:tcPr>
          <w:p w:rsidR="00E3217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5月下旬</w:t>
            </w:r>
          </w:p>
        </w:tc>
      </w:tr>
      <w:tr w:rsidR="00E32174" w:rsidTr="003C2BEC">
        <w:trPr>
          <w:trHeight w:val="277"/>
        </w:trPr>
        <w:tc>
          <w:tcPr>
            <w:tcW w:w="2488" w:type="pct"/>
            <w:vMerge/>
            <w:vAlign w:val="center"/>
          </w:tcPr>
          <w:p w:rsidR="00E32174" w:rsidRPr="003C2BEC" w:rsidRDefault="00E32174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800" w:type="pct"/>
          </w:tcPr>
          <w:p w:rsidR="00E32174" w:rsidRPr="003C2BEC" w:rsidRDefault="00E32174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2018级新生</w:t>
            </w:r>
          </w:p>
        </w:tc>
        <w:tc>
          <w:tcPr>
            <w:tcW w:w="1101" w:type="pct"/>
            <w:vMerge/>
          </w:tcPr>
          <w:p w:rsidR="00E3217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</w:p>
        </w:tc>
        <w:tc>
          <w:tcPr>
            <w:tcW w:w="611" w:type="pct"/>
          </w:tcPr>
          <w:p w:rsidR="00E3217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10月下旬</w:t>
            </w:r>
          </w:p>
        </w:tc>
      </w:tr>
      <w:tr w:rsidR="00D72CF4" w:rsidTr="003C2BEC">
        <w:tc>
          <w:tcPr>
            <w:tcW w:w="2488" w:type="pct"/>
            <w:vAlign w:val="center"/>
          </w:tcPr>
          <w:p w:rsidR="00D72CF4" w:rsidRPr="003C2BEC" w:rsidRDefault="00E32174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召开诚信教育活动座谈会</w:t>
            </w:r>
          </w:p>
        </w:tc>
        <w:tc>
          <w:tcPr>
            <w:tcW w:w="800" w:type="pct"/>
          </w:tcPr>
          <w:p w:rsidR="00D72CF4" w:rsidRPr="003C2BEC" w:rsidRDefault="00C2104A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各班</w:t>
            </w:r>
          </w:p>
        </w:tc>
        <w:tc>
          <w:tcPr>
            <w:tcW w:w="1101" w:type="pct"/>
          </w:tcPr>
          <w:p w:rsidR="00D72CF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张文魁 </w:t>
            </w:r>
            <w:r w:rsid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 </w:t>
            </w: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蔡婧婧</w:t>
            </w:r>
          </w:p>
        </w:tc>
        <w:tc>
          <w:tcPr>
            <w:tcW w:w="611" w:type="pct"/>
          </w:tcPr>
          <w:p w:rsidR="00D72CF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11月下旬</w:t>
            </w:r>
          </w:p>
        </w:tc>
      </w:tr>
      <w:tr w:rsidR="00D72CF4" w:rsidTr="003C2BEC">
        <w:tc>
          <w:tcPr>
            <w:tcW w:w="2488" w:type="pct"/>
            <w:vAlign w:val="center"/>
          </w:tcPr>
          <w:p w:rsidR="00D72CF4" w:rsidRPr="003C2BEC" w:rsidRDefault="00E32174" w:rsidP="003C2BEC">
            <w:pPr>
              <w:spacing w:line="560" w:lineRule="exact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召开诚信教育总结大会</w:t>
            </w:r>
          </w:p>
        </w:tc>
        <w:tc>
          <w:tcPr>
            <w:tcW w:w="800" w:type="pct"/>
          </w:tcPr>
          <w:p w:rsidR="00D72CF4" w:rsidRPr="003C2BEC" w:rsidRDefault="00E32174" w:rsidP="003924F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全系学生</w:t>
            </w:r>
          </w:p>
        </w:tc>
        <w:tc>
          <w:tcPr>
            <w:tcW w:w="1101" w:type="pct"/>
          </w:tcPr>
          <w:p w:rsidR="00D72CF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权志成 </w:t>
            </w:r>
            <w:r w:rsid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 </w:t>
            </w: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陈建平</w:t>
            </w:r>
          </w:p>
        </w:tc>
        <w:tc>
          <w:tcPr>
            <w:tcW w:w="611" w:type="pct"/>
          </w:tcPr>
          <w:p w:rsidR="00D72CF4" w:rsidRPr="003C2BEC" w:rsidRDefault="00E32174" w:rsidP="003C2BEC">
            <w:pPr>
              <w:spacing w:line="560" w:lineRule="exact"/>
              <w:jc w:val="center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 w:rsidRPr="003C2BEC"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>12月上旬</w:t>
            </w:r>
          </w:p>
        </w:tc>
      </w:tr>
    </w:tbl>
    <w:p w:rsidR="00093275" w:rsidRDefault="00093275" w:rsidP="00C73A55">
      <w:pPr>
        <w:spacing w:line="560" w:lineRule="exact"/>
        <w:rPr>
          <w:rFonts w:ascii="仿宋_GB2312" w:eastAsia="仿宋_GB2312" w:hAnsi="宋体"/>
          <w:kern w:val="0"/>
          <w:sz w:val="32"/>
          <w:szCs w:val="32"/>
        </w:rPr>
        <w:sectPr w:rsidR="00093275" w:rsidSect="00093275">
          <w:pgSz w:w="16838" w:h="11906" w:orient="landscape"/>
          <w:pgMar w:top="1797" w:right="1440" w:bottom="1797" w:left="1440" w:header="708" w:footer="708" w:gutter="0"/>
          <w:cols w:space="708"/>
          <w:docGrid w:linePitch="360"/>
        </w:sectPr>
      </w:pPr>
    </w:p>
    <w:p w:rsidR="00093275" w:rsidRPr="0027396F" w:rsidRDefault="00093275" w:rsidP="00C73A55">
      <w:pPr>
        <w:spacing w:line="560" w:lineRule="exact"/>
        <w:rPr>
          <w:rFonts w:ascii="仿宋_GB2312" w:eastAsia="仿宋_GB2312" w:hAnsi="宋体"/>
          <w:kern w:val="0"/>
          <w:sz w:val="32"/>
          <w:szCs w:val="32"/>
        </w:rPr>
      </w:pPr>
    </w:p>
    <w:sectPr w:rsidR="00093275" w:rsidRPr="0027396F" w:rsidSect="00093275">
      <w:pgSz w:w="16838" w:h="11906" w:orient="landscape"/>
      <w:pgMar w:top="1797" w:right="1440" w:bottom="1797" w:left="1440" w:header="709" w:footer="709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FF1" w:rsidRDefault="00691FF1" w:rsidP="00804E76">
      <w:r>
        <w:separator/>
      </w:r>
    </w:p>
  </w:endnote>
  <w:endnote w:type="continuationSeparator" w:id="0">
    <w:p w:rsidR="00691FF1" w:rsidRDefault="00691FF1" w:rsidP="0080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FF1" w:rsidRDefault="00691FF1" w:rsidP="00804E76">
      <w:r>
        <w:separator/>
      </w:r>
    </w:p>
  </w:footnote>
  <w:footnote w:type="continuationSeparator" w:id="0">
    <w:p w:rsidR="00691FF1" w:rsidRDefault="00691FF1" w:rsidP="00804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AF7D60"/>
    <w:multiLevelType w:val="hybridMultilevel"/>
    <w:tmpl w:val="F8A431D6"/>
    <w:lvl w:ilvl="0" w:tplc="0A6877D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4DC83539"/>
    <w:multiLevelType w:val="hybridMultilevel"/>
    <w:tmpl w:val="5EF2F3DC"/>
    <w:lvl w:ilvl="0" w:tplc="DEA85EB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2C97"/>
    <w:rsid w:val="000278F7"/>
    <w:rsid w:val="00093275"/>
    <w:rsid w:val="000A239A"/>
    <w:rsid w:val="0018590D"/>
    <w:rsid w:val="001A14F6"/>
    <w:rsid w:val="00216ECD"/>
    <w:rsid w:val="002205F9"/>
    <w:rsid w:val="00262DF6"/>
    <w:rsid w:val="00271B98"/>
    <w:rsid w:val="0027396F"/>
    <w:rsid w:val="002A5ED5"/>
    <w:rsid w:val="002F4D84"/>
    <w:rsid w:val="002F4EBE"/>
    <w:rsid w:val="002F593D"/>
    <w:rsid w:val="00323B43"/>
    <w:rsid w:val="003461E5"/>
    <w:rsid w:val="003924FC"/>
    <w:rsid w:val="003C2BEC"/>
    <w:rsid w:val="003D37D8"/>
    <w:rsid w:val="003E39C7"/>
    <w:rsid w:val="00426133"/>
    <w:rsid w:val="004358AB"/>
    <w:rsid w:val="00526277"/>
    <w:rsid w:val="00641DFE"/>
    <w:rsid w:val="00655445"/>
    <w:rsid w:val="00691FF1"/>
    <w:rsid w:val="0070225D"/>
    <w:rsid w:val="00767130"/>
    <w:rsid w:val="007D45A3"/>
    <w:rsid w:val="00804E76"/>
    <w:rsid w:val="00834292"/>
    <w:rsid w:val="00843C5D"/>
    <w:rsid w:val="00854CBA"/>
    <w:rsid w:val="008917A7"/>
    <w:rsid w:val="008A4EA6"/>
    <w:rsid w:val="008B7726"/>
    <w:rsid w:val="008C7F19"/>
    <w:rsid w:val="008F293E"/>
    <w:rsid w:val="00967622"/>
    <w:rsid w:val="00A72439"/>
    <w:rsid w:val="00A86872"/>
    <w:rsid w:val="00AB1FDB"/>
    <w:rsid w:val="00B81ECD"/>
    <w:rsid w:val="00BB4A33"/>
    <w:rsid w:val="00BC75C6"/>
    <w:rsid w:val="00BD1C32"/>
    <w:rsid w:val="00C2104A"/>
    <w:rsid w:val="00C73A55"/>
    <w:rsid w:val="00CA433E"/>
    <w:rsid w:val="00CB490F"/>
    <w:rsid w:val="00CF265C"/>
    <w:rsid w:val="00D07165"/>
    <w:rsid w:val="00D31D50"/>
    <w:rsid w:val="00D72CF4"/>
    <w:rsid w:val="00E0647C"/>
    <w:rsid w:val="00E32174"/>
    <w:rsid w:val="00E41D83"/>
    <w:rsid w:val="00EA13A0"/>
    <w:rsid w:val="00EA3226"/>
    <w:rsid w:val="00EF4FD3"/>
    <w:rsid w:val="00EF7F0E"/>
    <w:rsid w:val="00F21EBC"/>
    <w:rsid w:val="00F270D1"/>
    <w:rsid w:val="00FB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0559D5-39DD-43D1-A8EB-BD7355BD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E7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4E7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4E7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4E7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4E76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2F4D84"/>
    <w:pPr>
      <w:ind w:firstLineChars="200" w:firstLine="420"/>
    </w:pPr>
  </w:style>
  <w:style w:type="table" w:styleId="a6">
    <w:name w:val="Table Grid"/>
    <w:basedOn w:val="a1"/>
    <w:uiPriority w:val="59"/>
    <w:rsid w:val="000932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1"/>
    <w:uiPriority w:val="99"/>
    <w:semiHidden/>
    <w:unhideWhenUsed/>
    <w:rsid w:val="000A239A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0A239A"/>
    <w:rPr>
      <w:rFonts w:ascii="Times New Roman" w:eastAsia="宋体" w:hAnsi="Times New Roman" w:cs="Times New Roman"/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BD1C32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BD1C32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BD1C32"/>
    <w:rPr>
      <w:rFonts w:ascii="Times New Roman" w:eastAsia="宋体" w:hAnsi="Times New Roman" w:cs="Times New Roman"/>
      <w:kern w:val="2"/>
      <w:sz w:val="21"/>
      <w:szCs w:val="24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BD1C32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BD1C32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b">
    <w:name w:val="Balloon Text"/>
    <w:basedOn w:val="a"/>
    <w:link w:val="Char4"/>
    <w:uiPriority w:val="99"/>
    <w:semiHidden/>
    <w:unhideWhenUsed/>
    <w:rsid w:val="00BD1C32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BD1C3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512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2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9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20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6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04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1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11" w:color="BBBBBB"/>
                                        <w:right w:val="none" w:sz="0" w:space="0" w:color="auto"/>
                                      </w:divBdr>
                                      <w:divsChild>
                                        <w:div w:id="1591891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2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584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814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0860E7-D8A7-4585-8D58-67FDB730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6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22</cp:revision>
  <cp:lastPrinted>2018-04-12T06:53:00Z</cp:lastPrinted>
  <dcterms:created xsi:type="dcterms:W3CDTF">2008-09-11T17:20:00Z</dcterms:created>
  <dcterms:modified xsi:type="dcterms:W3CDTF">2018-04-12T08:16:00Z</dcterms:modified>
</cp:coreProperties>
</file>